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97" w:rsidRPr="00F87CAE" w:rsidRDefault="00407997" w:rsidP="007B3D23">
      <w:pPr>
        <w:spacing w:before="60" w:after="12"/>
        <w:ind w:left="180" w:hanging="180"/>
        <w:rPr>
          <w:rFonts w:ascii="Calibri" w:hAnsi="Calibri"/>
        </w:rPr>
      </w:pPr>
      <w:r w:rsidRPr="00F87CAE">
        <w:rPr>
          <w:rFonts w:ascii="Calibri" w:hAnsi="Calibri"/>
        </w:rPr>
        <w:t xml:space="preserve">Załącznik nr </w:t>
      </w:r>
      <w:r w:rsidR="0059724F">
        <w:rPr>
          <w:rFonts w:ascii="Calibri" w:hAnsi="Calibri"/>
        </w:rPr>
        <w:t>4</w:t>
      </w:r>
    </w:p>
    <w:p w:rsidR="00E0570E" w:rsidRPr="00F87CAE" w:rsidRDefault="00E0570E" w:rsidP="006827AB">
      <w:pPr>
        <w:spacing w:before="60" w:after="12"/>
        <w:rPr>
          <w:rFonts w:ascii="Calibri" w:hAnsi="Calibri" w:cs="Arial"/>
          <w:b/>
        </w:rPr>
      </w:pPr>
    </w:p>
    <w:p w:rsidR="002A2AF3" w:rsidRPr="005C7AD5" w:rsidRDefault="0010147A" w:rsidP="008D609B">
      <w:pPr>
        <w:spacing w:before="60" w:after="12" w:line="360" w:lineRule="auto"/>
        <w:jc w:val="center"/>
        <w:rPr>
          <w:rFonts w:ascii="Calibri" w:hAnsi="Calibri" w:cs="Arial"/>
          <w:sz w:val="28"/>
          <w:szCs w:val="28"/>
        </w:rPr>
      </w:pPr>
      <w:r w:rsidRPr="005C7AD5">
        <w:rPr>
          <w:rFonts w:ascii="Calibri" w:hAnsi="Calibri" w:cs="Arial"/>
          <w:sz w:val="28"/>
          <w:szCs w:val="28"/>
        </w:rPr>
        <w:t xml:space="preserve">Umowa </w:t>
      </w:r>
      <w:r w:rsidR="002A2AF3" w:rsidRPr="005C7AD5">
        <w:rPr>
          <w:rFonts w:ascii="Calibri" w:hAnsi="Calibri" w:cs="Arial"/>
          <w:sz w:val="28"/>
          <w:szCs w:val="28"/>
        </w:rPr>
        <w:t>nr………………..</w:t>
      </w:r>
    </w:p>
    <w:p w:rsidR="0010147A" w:rsidRPr="005C7AD5" w:rsidRDefault="002A2AF3" w:rsidP="008D609B">
      <w:pPr>
        <w:spacing w:before="60" w:after="12" w:line="360" w:lineRule="auto"/>
        <w:jc w:val="center"/>
        <w:rPr>
          <w:rFonts w:ascii="Calibri" w:hAnsi="Calibri" w:cs="Arial"/>
          <w:sz w:val="28"/>
          <w:szCs w:val="28"/>
        </w:rPr>
      </w:pPr>
      <w:r w:rsidRPr="005C7AD5">
        <w:rPr>
          <w:rFonts w:ascii="Calibri" w:hAnsi="Calibri" w:cs="Arial"/>
          <w:sz w:val="28"/>
          <w:szCs w:val="28"/>
        </w:rPr>
        <w:t xml:space="preserve">na </w:t>
      </w:r>
      <w:r w:rsidR="00A34ABB" w:rsidRPr="005C7AD5">
        <w:rPr>
          <w:rFonts w:ascii="Calibri" w:hAnsi="Calibri" w:cs="Arial"/>
          <w:sz w:val="28"/>
          <w:szCs w:val="28"/>
        </w:rPr>
        <w:t>świadczenie usług szkoleniowo-doradczych</w:t>
      </w:r>
      <w:r w:rsidR="0010147A" w:rsidRPr="005C7AD5">
        <w:rPr>
          <w:rFonts w:ascii="Calibri" w:hAnsi="Calibri" w:cs="Arial"/>
          <w:sz w:val="28"/>
          <w:szCs w:val="28"/>
        </w:rPr>
        <w:t xml:space="preserve"> </w:t>
      </w:r>
    </w:p>
    <w:p w:rsidR="000A7A92" w:rsidRPr="005C7AD5" w:rsidRDefault="000A7A92" w:rsidP="008D609B">
      <w:pPr>
        <w:spacing w:before="60" w:after="12" w:line="360" w:lineRule="auto"/>
        <w:jc w:val="center"/>
        <w:rPr>
          <w:rFonts w:ascii="Calibri" w:hAnsi="Calibri" w:cs="Arial"/>
          <w:sz w:val="28"/>
          <w:szCs w:val="28"/>
        </w:rPr>
      </w:pPr>
      <w:r w:rsidRPr="005C7AD5">
        <w:rPr>
          <w:rFonts w:ascii="Calibri" w:hAnsi="Calibri" w:cs="Arial"/>
          <w:sz w:val="28"/>
          <w:szCs w:val="28"/>
        </w:rPr>
        <w:t>zawarta dnia ………………………</w:t>
      </w:r>
    </w:p>
    <w:p w:rsidR="000A7A92" w:rsidRPr="005C7AD5" w:rsidRDefault="000A7A92" w:rsidP="008D609B">
      <w:pPr>
        <w:spacing w:before="60" w:after="12" w:line="360" w:lineRule="auto"/>
        <w:jc w:val="center"/>
        <w:rPr>
          <w:rFonts w:ascii="Calibri" w:hAnsi="Calibri" w:cs="Arial"/>
          <w:sz w:val="22"/>
          <w:szCs w:val="22"/>
        </w:rPr>
      </w:pPr>
      <w:r w:rsidRPr="005C7AD5">
        <w:rPr>
          <w:rFonts w:ascii="Calibri" w:hAnsi="Calibri" w:cs="Arial"/>
          <w:sz w:val="22"/>
          <w:szCs w:val="22"/>
        </w:rPr>
        <w:t>w ramach</w:t>
      </w:r>
    </w:p>
    <w:p w:rsidR="000A7A92" w:rsidRPr="005C7AD5" w:rsidRDefault="000A7A92" w:rsidP="00F12C18">
      <w:pPr>
        <w:pStyle w:val="Default"/>
        <w:spacing w:line="276" w:lineRule="auto"/>
        <w:rPr>
          <w:rFonts w:ascii="Calibri" w:hAnsi="Calibri"/>
          <w:color w:val="auto"/>
          <w:sz w:val="22"/>
          <w:szCs w:val="22"/>
        </w:rPr>
      </w:pPr>
      <w:r w:rsidRPr="005C7AD5">
        <w:rPr>
          <w:rFonts w:ascii="Calibri" w:hAnsi="Calibri"/>
          <w:b/>
          <w:bCs/>
          <w:color w:val="auto"/>
          <w:sz w:val="22"/>
          <w:szCs w:val="22"/>
        </w:rPr>
        <w:t xml:space="preserve">Osi priorytetowej 8 – </w:t>
      </w:r>
      <w:r w:rsidRPr="005C7AD5">
        <w:rPr>
          <w:rFonts w:ascii="Calibri" w:hAnsi="Calibri"/>
          <w:color w:val="auto"/>
          <w:sz w:val="22"/>
          <w:szCs w:val="22"/>
        </w:rPr>
        <w:t xml:space="preserve">Rynek pracy </w:t>
      </w:r>
    </w:p>
    <w:p w:rsidR="000A7A92" w:rsidRPr="005C7AD5" w:rsidRDefault="0068776B" w:rsidP="00F12C18">
      <w:pPr>
        <w:pStyle w:val="Default"/>
        <w:spacing w:line="276" w:lineRule="auto"/>
        <w:rPr>
          <w:rFonts w:ascii="Calibri" w:hAnsi="Calibri"/>
          <w:color w:val="auto"/>
          <w:sz w:val="22"/>
          <w:szCs w:val="22"/>
        </w:rPr>
      </w:pPr>
      <w:r w:rsidRPr="005C7AD5">
        <w:rPr>
          <w:rFonts w:ascii="Calibri" w:hAnsi="Calibri"/>
          <w:b/>
          <w:bCs/>
          <w:color w:val="auto"/>
          <w:sz w:val="22"/>
          <w:szCs w:val="22"/>
        </w:rPr>
        <w:t>Działania</w:t>
      </w:r>
      <w:r w:rsidR="000A7A92" w:rsidRPr="005C7AD5">
        <w:rPr>
          <w:rFonts w:ascii="Calibri" w:hAnsi="Calibri"/>
          <w:b/>
          <w:bCs/>
          <w:color w:val="auto"/>
          <w:sz w:val="22"/>
          <w:szCs w:val="22"/>
        </w:rPr>
        <w:t xml:space="preserve"> 8.3 – </w:t>
      </w:r>
      <w:r w:rsidR="000A7A92" w:rsidRPr="005C7AD5">
        <w:rPr>
          <w:rFonts w:ascii="Calibri" w:hAnsi="Calibri"/>
          <w:bCs/>
          <w:color w:val="auto"/>
          <w:sz w:val="22"/>
          <w:szCs w:val="22"/>
        </w:rPr>
        <w:t>Samozatrudnienie, przedsiębiorczość oraz tworzenie miejsc pracy</w:t>
      </w:r>
    </w:p>
    <w:p w:rsidR="000A7A92" w:rsidRPr="005C7AD5" w:rsidRDefault="000A7A92" w:rsidP="00F12C18">
      <w:pPr>
        <w:pStyle w:val="Default"/>
        <w:spacing w:line="276" w:lineRule="auto"/>
        <w:rPr>
          <w:rFonts w:ascii="Calibri" w:hAnsi="Calibri"/>
          <w:color w:val="auto"/>
          <w:sz w:val="22"/>
          <w:szCs w:val="22"/>
        </w:rPr>
      </w:pPr>
      <w:r w:rsidRPr="005C7AD5">
        <w:rPr>
          <w:rFonts w:ascii="Calibri" w:hAnsi="Calibri"/>
          <w:b/>
          <w:bCs/>
          <w:color w:val="auto"/>
          <w:sz w:val="22"/>
          <w:szCs w:val="22"/>
        </w:rPr>
        <w:t xml:space="preserve">Projektu: </w:t>
      </w:r>
      <w:r w:rsidR="00CD19F1" w:rsidRPr="005C7AD5">
        <w:rPr>
          <w:rFonts w:ascii="Calibri" w:hAnsi="Calibri"/>
          <w:bCs/>
          <w:color w:val="auto"/>
          <w:sz w:val="22"/>
          <w:szCs w:val="22"/>
        </w:rPr>
        <w:t>„Kierunek przedsiębiorczość – dotacje na rozpoczęcie działalności gospodarczej”</w:t>
      </w:r>
    </w:p>
    <w:p w:rsidR="0010147A" w:rsidRPr="005C7AD5" w:rsidRDefault="000A7A92" w:rsidP="00F12C18">
      <w:pPr>
        <w:pStyle w:val="Default"/>
        <w:spacing w:line="276" w:lineRule="auto"/>
        <w:rPr>
          <w:rFonts w:ascii="Calibri" w:hAnsi="Calibri"/>
          <w:color w:val="auto"/>
          <w:sz w:val="22"/>
          <w:szCs w:val="22"/>
        </w:rPr>
      </w:pPr>
      <w:r w:rsidRPr="005C7AD5">
        <w:rPr>
          <w:rFonts w:ascii="Calibri" w:hAnsi="Calibri"/>
          <w:color w:val="auto"/>
          <w:sz w:val="22"/>
          <w:szCs w:val="22"/>
        </w:rPr>
        <w:t xml:space="preserve">współfinansowanego ze środków Europejskiego Funduszu Społecznego </w:t>
      </w:r>
    </w:p>
    <w:p w:rsidR="00F12C18" w:rsidRPr="005C7AD5" w:rsidRDefault="00F12C18" w:rsidP="00F12C18">
      <w:pPr>
        <w:pStyle w:val="Default"/>
        <w:spacing w:line="276" w:lineRule="auto"/>
        <w:rPr>
          <w:rFonts w:ascii="Calibri" w:hAnsi="Calibri"/>
          <w:color w:val="auto"/>
          <w:sz w:val="22"/>
          <w:szCs w:val="22"/>
        </w:rPr>
      </w:pPr>
    </w:p>
    <w:p w:rsidR="0010147A" w:rsidRPr="005C7AD5" w:rsidRDefault="0010147A" w:rsidP="008D609B">
      <w:pPr>
        <w:spacing w:before="60" w:after="12"/>
        <w:rPr>
          <w:rFonts w:ascii="Calibri" w:hAnsi="Calibri" w:cs="Arial"/>
          <w:sz w:val="22"/>
          <w:szCs w:val="22"/>
        </w:rPr>
      </w:pPr>
      <w:r w:rsidRPr="005C7AD5">
        <w:rPr>
          <w:rFonts w:ascii="Calibri" w:hAnsi="Calibri" w:cs="Arial"/>
          <w:sz w:val="22"/>
          <w:szCs w:val="22"/>
        </w:rPr>
        <w:t>Pomiędzy:</w:t>
      </w:r>
    </w:p>
    <w:p w:rsidR="0010147A" w:rsidRPr="005C7AD5" w:rsidRDefault="00CD19F1" w:rsidP="008D609B">
      <w:pPr>
        <w:spacing w:before="60" w:after="12"/>
        <w:rPr>
          <w:rFonts w:ascii="Calibri" w:hAnsi="Calibri" w:cs="Arial"/>
          <w:b/>
          <w:sz w:val="24"/>
          <w:szCs w:val="24"/>
        </w:rPr>
      </w:pPr>
      <w:r w:rsidRPr="005C7AD5">
        <w:rPr>
          <w:rFonts w:ascii="Calibri" w:hAnsi="Calibri" w:cs="Arial"/>
          <w:b/>
          <w:sz w:val="24"/>
          <w:szCs w:val="24"/>
        </w:rPr>
        <w:t>BRC CONSULTING Renata Różycka</w:t>
      </w:r>
    </w:p>
    <w:p w:rsidR="00CD19F1" w:rsidRPr="005C7AD5" w:rsidRDefault="00CD19F1" w:rsidP="008D609B">
      <w:pPr>
        <w:spacing w:before="60" w:after="12"/>
        <w:rPr>
          <w:rFonts w:ascii="Calibri" w:hAnsi="Calibri" w:cs="Arial"/>
          <w:b/>
          <w:sz w:val="24"/>
          <w:szCs w:val="24"/>
        </w:rPr>
      </w:pPr>
      <w:r w:rsidRPr="005C7AD5">
        <w:rPr>
          <w:rFonts w:ascii="Calibri" w:hAnsi="Calibri" w:cs="Arial"/>
          <w:b/>
          <w:sz w:val="24"/>
          <w:szCs w:val="24"/>
        </w:rPr>
        <w:t>Ul. Brzozowa 3b/4</w:t>
      </w:r>
    </w:p>
    <w:p w:rsidR="00CD19F1" w:rsidRPr="005C7AD5" w:rsidRDefault="00CD19F1" w:rsidP="008D609B">
      <w:pPr>
        <w:spacing w:before="60" w:after="12"/>
        <w:rPr>
          <w:rFonts w:ascii="Calibri" w:hAnsi="Calibri" w:cs="Arial"/>
          <w:b/>
          <w:sz w:val="24"/>
          <w:szCs w:val="24"/>
        </w:rPr>
      </w:pPr>
      <w:r w:rsidRPr="005C7AD5">
        <w:rPr>
          <w:rFonts w:ascii="Calibri" w:hAnsi="Calibri" w:cs="Arial"/>
          <w:b/>
          <w:sz w:val="24"/>
          <w:szCs w:val="24"/>
        </w:rPr>
        <w:t>52-200 Wysoka</w:t>
      </w:r>
    </w:p>
    <w:p w:rsidR="00790C8C" w:rsidRPr="005C7AD5" w:rsidRDefault="00790C8C" w:rsidP="008D609B">
      <w:pPr>
        <w:spacing w:before="60" w:after="12"/>
        <w:rPr>
          <w:rFonts w:ascii="Calibri" w:hAnsi="Calibri" w:cs="Arial"/>
          <w:b/>
          <w:sz w:val="24"/>
          <w:szCs w:val="24"/>
        </w:rPr>
      </w:pPr>
      <w:r w:rsidRPr="005C7AD5">
        <w:rPr>
          <w:rFonts w:ascii="Calibri" w:hAnsi="Calibri" w:cs="Arial"/>
          <w:b/>
          <w:sz w:val="24"/>
          <w:szCs w:val="24"/>
        </w:rPr>
        <w:t>REGON  020800305</w:t>
      </w:r>
    </w:p>
    <w:p w:rsidR="001B2A26" w:rsidRPr="005C7AD5" w:rsidRDefault="00CD19F1" w:rsidP="008D609B">
      <w:pPr>
        <w:spacing w:before="60" w:after="12"/>
        <w:rPr>
          <w:rFonts w:ascii="Calibri" w:hAnsi="Calibri" w:cs="Arial"/>
          <w:b/>
          <w:sz w:val="24"/>
          <w:szCs w:val="24"/>
        </w:rPr>
      </w:pPr>
      <w:r w:rsidRPr="005C7AD5">
        <w:rPr>
          <w:rFonts w:ascii="Calibri" w:hAnsi="Calibri" w:cs="Arial"/>
          <w:b/>
          <w:sz w:val="24"/>
          <w:szCs w:val="24"/>
        </w:rPr>
        <w:t>NIP 8941832406</w:t>
      </w:r>
    </w:p>
    <w:p w:rsidR="0010147A" w:rsidRPr="005C7AD5" w:rsidRDefault="008D6F13" w:rsidP="008D609B">
      <w:pPr>
        <w:spacing w:before="60" w:after="12"/>
        <w:rPr>
          <w:rFonts w:ascii="Calibri" w:hAnsi="Calibri" w:cs="Arial"/>
          <w:sz w:val="22"/>
          <w:szCs w:val="22"/>
        </w:rPr>
      </w:pPr>
      <w:r w:rsidRPr="005C7AD5">
        <w:rPr>
          <w:rFonts w:ascii="Calibri" w:hAnsi="Calibri" w:cs="Arial"/>
          <w:sz w:val="22"/>
          <w:szCs w:val="22"/>
        </w:rPr>
        <w:t>r</w:t>
      </w:r>
      <w:r w:rsidR="0010147A" w:rsidRPr="005C7AD5">
        <w:rPr>
          <w:rFonts w:ascii="Calibri" w:hAnsi="Calibri" w:cs="Arial"/>
          <w:sz w:val="22"/>
          <w:szCs w:val="22"/>
        </w:rPr>
        <w:t>eprezentowanym przez</w:t>
      </w:r>
      <w:r w:rsidR="00CD19F1" w:rsidRPr="005C7AD5">
        <w:rPr>
          <w:rFonts w:ascii="Calibri" w:hAnsi="Calibri" w:cs="Arial"/>
          <w:sz w:val="22"/>
          <w:szCs w:val="22"/>
        </w:rPr>
        <w:t xml:space="preserve"> Renatę Różycką</w:t>
      </w:r>
    </w:p>
    <w:p w:rsidR="0010147A" w:rsidRPr="005C7AD5" w:rsidRDefault="0010147A" w:rsidP="008D609B">
      <w:pPr>
        <w:spacing w:before="60" w:after="12"/>
        <w:rPr>
          <w:rFonts w:ascii="Calibri" w:hAnsi="Calibri" w:cs="Arial"/>
          <w:sz w:val="22"/>
          <w:szCs w:val="22"/>
        </w:rPr>
      </w:pPr>
      <w:r w:rsidRPr="005C7AD5">
        <w:rPr>
          <w:rFonts w:ascii="Calibri" w:hAnsi="Calibri" w:cs="Arial"/>
          <w:sz w:val="22"/>
          <w:szCs w:val="22"/>
        </w:rPr>
        <w:t>Zwanym dalej „</w:t>
      </w:r>
      <w:r w:rsidR="008D6F13" w:rsidRPr="005C7AD5">
        <w:rPr>
          <w:rFonts w:ascii="Calibri" w:hAnsi="Calibri" w:cs="Arial"/>
          <w:sz w:val="22"/>
          <w:szCs w:val="22"/>
        </w:rPr>
        <w:t>Beneficjentem</w:t>
      </w:r>
      <w:r w:rsidRPr="005C7AD5">
        <w:rPr>
          <w:rFonts w:ascii="Calibri" w:hAnsi="Calibri" w:cs="Arial"/>
          <w:sz w:val="22"/>
          <w:szCs w:val="22"/>
        </w:rPr>
        <w:t>”</w:t>
      </w:r>
    </w:p>
    <w:p w:rsidR="00F12C18" w:rsidRPr="005C7AD5" w:rsidRDefault="00F12C18" w:rsidP="008D609B">
      <w:pPr>
        <w:spacing w:before="60" w:after="12"/>
        <w:rPr>
          <w:rFonts w:ascii="Calibri" w:hAnsi="Calibri" w:cs="Arial"/>
          <w:sz w:val="22"/>
          <w:szCs w:val="22"/>
        </w:rPr>
      </w:pPr>
      <w:r w:rsidRPr="005C7AD5">
        <w:rPr>
          <w:rFonts w:ascii="Calibri" w:hAnsi="Calibri" w:cs="Arial"/>
          <w:sz w:val="22"/>
          <w:szCs w:val="22"/>
        </w:rPr>
        <w:t>a</w:t>
      </w:r>
    </w:p>
    <w:p w:rsidR="0010147A" w:rsidRPr="005C7AD5" w:rsidRDefault="0010147A" w:rsidP="008D609B">
      <w:pPr>
        <w:spacing w:before="60" w:after="12"/>
        <w:rPr>
          <w:rFonts w:ascii="Calibri" w:hAnsi="Calibri" w:cs="Arial"/>
          <w:sz w:val="22"/>
          <w:szCs w:val="22"/>
        </w:rPr>
      </w:pPr>
      <w:r w:rsidRPr="005C7AD5">
        <w:rPr>
          <w:rFonts w:ascii="Calibri" w:hAnsi="Calibri" w:cs="Arial"/>
          <w:sz w:val="22"/>
          <w:szCs w:val="22"/>
        </w:rPr>
        <w:t>Panem/ Panią:</w:t>
      </w:r>
    </w:p>
    <w:p w:rsidR="002E3C54" w:rsidRPr="005C7AD5" w:rsidRDefault="007B3D23" w:rsidP="008D609B">
      <w:pPr>
        <w:spacing w:before="60" w:after="12"/>
        <w:rPr>
          <w:rFonts w:ascii="Calibri" w:hAnsi="Calibri" w:cs="Arial"/>
          <w:b/>
          <w:sz w:val="22"/>
          <w:szCs w:val="22"/>
        </w:rPr>
      </w:pPr>
      <w:r w:rsidRPr="005C7AD5">
        <w:rPr>
          <w:rFonts w:ascii="Calibri" w:hAnsi="Calibri" w:cs="Arial"/>
          <w:b/>
          <w:sz w:val="22"/>
          <w:szCs w:val="22"/>
        </w:rPr>
        <w:t xml:space="preserve">Imię i nazwisko: </w:t>
      </w:r>
    </w:p>
    <w:p w:rsidR="002E3C54" w:rsidRPr="005C7AD5" w:rsidRDefault="0010147A" w:rsidP="008D609B">
      <w:pPr>
        <w:spacing w:before="60" w:after="12"/>
        <w:rPr>
          <w:rFonts w:ascii="Calibri" w:hAnsi="Calibri" w:cs="Arial"/>
          <w:b/>
          <w:sz w:val="22"/>
          <w:szCs w:val="22"/>
        </w:rPr>
      </w:pPr>
      <w:r w:rsidRPr="005C7AD5">
        <w:rPr>
          <w:rFonts w:ascii="Calibri" w:hAnsi="Calibri" w:cs="Arial"/>
          <w:b/>
          <w:sz w:val="22"/>
          <w:szCs w:val="22"/>
        </w:rPr>
        <w:t>zamieszkałym/</w:t>
      </w:r>
      <w:r w:rsidR="008D6F13" w:rsidRPr="005C7AD5">
        <w:rPr>
          <w:rFonts w:ascii="Calibri" w:hAnsi="Calibri" w:cs="Arial"/>
          <w:b/>
          <w:sz w:val="22"/>
          <w:szCs w:val="22"/>
        </w:rPr>
        <w:t>-</w:t>
      </w:r>
      <w:r w:rsidRPr="005C7AD5">
        <w:rPr>
          <w:rFonts w:ascii="Calibri" w:hAnsi="Calibri" w:cs="Arial"/>
          <w:b/>
          <w:sz w:val="22"/>
          <w:szCs w:val="22"/>
        </w:rPr>
        <w:t>ą</w:t>
      </w:r>
      <w:r w:rsidR="007B3D23" w:rsidRPr="005C7AD5">
        <w:rPr>
          <w:rFonts w:ascii="Calibri" w:hAnsi="Calibri" w:cs="Arial"/>
          <w:b/>
          <w:sz w:val="22"/>
          <w:szCs w:val="22"/>
        </w:rPr>
        <w:t>:</w:t>
      </w:r>
    </w:p>
    <w:p w:rsidR="0010147A" w:rsidRPr="005C7AD5" w:rsidRDefault="007B3D23" w:rsidP="008D609B">
      <w:pPr>
        <w:spacing w:before="60" w:after="12"/>
        <w:rPr>
          <w:rFonts w:ascii="Calibri" w:hAnsi="Calibri" w:cs="Arial"/>
          <w:b/>
          <w:sz w:val="22"/>
          <w:szCs w:val="22"/>
        </w:rPr>
      </w:pPr>
      <w:r w:rsidRPr="005C7AD5">
        <w:rPr>
          <w:rFonts w:ascii="Calibri" w:hAnsi="Calibri" w:cs="Arial"/>
          <w:b/>
          <w:sz w:val="22"/>
          <w:szCs w:val="22"/>
        </w:rPr>
        <w:t xml:space="preserve">nr PESEL: </w:t>
      </w:r>
    </w:p>
    <w:p w:rsidR="0010147A" w:rsidRPr="005C7AD5" w:rsidRDefault="0010147A" w:rsidP="008D609B">
      <w:pPr>
        <w:spacing w:before="60" w:after="12"/>
        <w:rPr>
          <w:rFonts w:ascii="Calibri" w:hAnsi="Calibri" w:cs="Arial"/>
          <w:sz w:val="22"/>
          <w:szCs w:val="22"/>
        </w:rPr>
      </w:pPr>
      <w:r w:rsidRPr="005C7AD5">
        <w:rPr>
          <w:rFonts w:ascii="Calibri" w:hAnsi="Calibri" w:cs="Arial"/>
          <w:sz w:val="22"/>
          <w:szCs w:val="22"/>
        </w:rPr>
        <w:t>zwanym/</w:t>
      </w:r>
      <w:r w:rsidR="008D6F13" w:rsidRPr="005C7AD5">
        <w:rPr>
          <w:rFonts w:ascii="Calibri" w:hAnsi="Calibri" w:cs="Arial"/>
          <w:sz w:val="22"/>
          <w:szCs w:val="22"/>
        </w:rPr>
        <w:t>-</w:t>
      </w:r>
      <w:r w:rsidRPr="005C7AD5">
        <w:rPr>
          <w:rFonts w:ascii="Calibri" w:hAnsi="Calibri" w:cs="Arial"/>
          <w:sz w:val="22"/>
          <w:szCs w:val="22"/>
        </w:rPr>
        <w:t>ą dalej „</w:t>
      </w:r>
      <w:r w:rsidR="008D6F13" w:rsidRPr="005C7AD5">
        <w:rPr>
          <w:rFonts w:ascii="Calibri" w:hAnsi="Calibri" w:cs="Arial"/>
          <w:sz w:val="22"/>
          <w:szCs w:val="22"/>
        </w:rPr>
        <w:t>Uczestnikiem</w:t>
      </w:r>
      <w:r w:rsidR="00CD19F1" w:rsidRPr="005C7AD5">
        <w:rPr>
          <w:rFonts w:ascii="Calibri" w:hAnsi="Calibri" w:cs="Arial"/>
          <w:sz w:val="22"/>
          <w:szCs w:val="22"/>
        </w:rPr>
        <w:t xml:space="preserve"> Projektu</w:t>
      </w:r>
      <w:r w:rsidRPr="005C7AD5">
        <w:rPr>
          <w:rFonts w:ascii="Calibri" w:hAnsi="Calibri" w:cs="Arial"/>
          <w:sz w:val="22"/>
          <w:szCs w:val="22"/>
        </w:rPr>
        <w:t>”</w:t>
      </w:r>
    </w:p>
    <w:p w:rsidR="0010147A" w:rsidRPr="005C7AD5" w:rsidRDefault="0010147A" w:rsidP="008D609B">
      <w:pPr>
        <w:spacing w:before="60" w:after="12"/>
        <w:rPr>
          <w:rFonts w:ascii="Calibri" w:hAnsi="Calibri" w:cs="Arial"/>
          <w:b/>
          <w:sz w:val="22"/>
          <w:szCs w:val="22"/>
        </w:rPr>
      </w:pPr>
    </w:p>
    <w:p w:rsidR="000A7A92" w:rsidRPr="005C7AD5" w:rsidRDefault="000A7A92" w:rsidP="000A7A92">
      <w:pPr>
        <w:pStyle w:val="Default"/>
        <w:rPr>
          <w:rFonts w:ascii="Calibri" w:hAnsi="Calibri"/>
          <w:color w:val="auto"/>
          <w:sz w:val="22"/>
          <w:szCs w:val="22"/>
        </w:rPr>
      </w:pPr>
      <w:r w:rsidRPr="005C7AD5">
        <w:rPr>
          <w:rFonts w:ascii="Calibri" w:hAnsi="Calibri"/>
          <w:color w:val="auto"/>
          <w:sz w:val="22"/>
          <w:szCs w:val="22"/>
        </w:rPr>
        <w:t xml:space="preserve">Strony uzgodniły, co następuje: </w:t>
      </w:r>
    </w:p>
    <w:p w:rsidR="000A7A92" w:rsidRPr="005C7AD5" w:rsidRDefault="000A7A92" w:rsidP="000A7A92">
      <w:pPr>
        <w:pStyle w:val="Default"/>
        <w:rPr>
          <w:rFonts w:ascii="Calibri" w:hAnsi="Calibri"/>
          <w:color w:val="auto"/>
          <w:sz w:val="22"/>
          <w:szCs w:val="22"/>
        </w:rPr>
      </w:pPr>
    </w:p>
    <w:p w:rsidR="0040531B" w:rsidRPr="005C7AD5" w:rsidRDefault="0040531B" w:rsidP="000A7A92">
      <w:pPr>
        <w:pStyle w:val="Default"/>
        <w:rPr>
          <w:rFonts w:ascii="Calibri" w:hAnsi="Calibri"/>
          <w:color w:val="auto"/>
          <w:sz w:val="22"/>
          <w:szCs w:val="22"/>
        </w:rPr>
      </w:pPr>
    </w:p>
    <w:p w:rsidR="00EB73FC" w:rsidRPr="005C7AD5" w:rsidRDefault="00EB73FC" w:rsidP="000A7A92">
      <w:pPr>
        <w:pStyle w:val="Default"/>
        <w:rPr>
          <w:color w:val="auto"/>
          <w:sz w:val="22"/>
          <w:szCs w:val="22"/>
        </w:rPr>
      </w:pPr>
    </w:p>
    <w:p w:rsidR="00EB73FC" w:rsidRPr="005C7AD5" w:rsidRDefault="00EB73FC" w:rsidP="00EB73FC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7AD5">
        <w:rPr>
          <w:rFonts w:ascii="Calibri" w:hAnsi="Calibri"/>
          <w:b/>
          <w:bCs/>
          <w:color w:val="auto"/>
          <w:sz w:val="22"/>
          <w:szCs w:val="22"/>
        </w:rPr>
        <w:t xml:space="preserve">§ 1 </w:t>
      </w:r>
    </w:p>
    <w:p w:rsidR="00EB73FC" w:rsidRPr="005C7AD5" w:rsidRDefault="00EB73FC" w:rsidP="00EB73FC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7AD5">
        <w:rPr>
          <w:rFonts w:ascii="Calibri" w:hAnsi="Calibri"/>
          <w:b/>
          <w:bCs/>
          <w:color w:val="auto"/>
          <w:sz w:val="22"/>
          <w:szCs w:val="22"/>
        </w:rPr>
        <w:t>Przedmiot umowy</w:t>
      </w:r>
    </w:p>
    <w:p w:rsidR="00EB73FC" w:rsidRPr="005C7AD5" w:rsidRDefault="00EB73FC" w:rsidP="000A7A92">
      <w:pPr>
        <w:pStyle w:val="Default"/>
        <w:rPr>
          <w:color w:val="auto"/>
          <w:sz w:val="22"/>
          <w:szCs w:val="22"/>
        </w:rPr>
      </w:pPr>
    </w:p>
    <w:p w:rsidR="00EB73FC" w:rsidRPr="005C7AD5" w:rsidRDefault="00EB73FC" w:rsidP="00EB73FC">
      <w:pPr>
        <w:numPr>
          <w:ilvl w:val="0"/>
          <w:numId w:val="40"/>
        </w:numPr>
        <w:tabs>
          <w:tab w:val="num" w:pos="567"/>
        </w:tabs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/>
          <w:sz w:val="22"/>
          <w:szCs w:val="22"/>
        </w:rPr>
        <w:t xml:space="preserve">Przedmiotem niniejszej Umowy jest udzielenie przez Beneficjenta wsparcia w formie </w:t>
      </w:r>
      <w:r w:rsidRPr="005C7AD5">
        <w:rPr>
          <w:rFonts w:ascii="Calibri" w:hAnsi="Calibri"/>
          <w:sz w:val="22"/>
          <w:szCs w:val="22"/>
        </w:rPr>
        <w:br/>
        <w:t>nieodpłatnych usług szkoleniowo-doradczych dotyczących zagadnień związanych z podejmowaniem</w:t>
      </w:r>
      <w:r w:rsidRPr="005C7AD5">
        <w:rPr>
          <w:rFonts w:ascii="Calibri" w:hAnsi="Calibri"/>
          <w:sz w:val="22"/>
          <w:szCs w:val="22"/>
        </w:rPr>
        <w:br/>
        <w:t xml:space="preserve"> i prowadzeniem działalności gospodarczej.</w:t>
      </w:r>
    </w:p>
    <w:p w:rsidR="004E4452" w:rsidRPr="005C7AD5" w:rsidRDefault="00EB73FC" w:rsidP="004E4452">
      <w:pPr>
        <w:numPr>
          <w:ilvl w:val="0"/>
          <w:numId w:val="40"/>
        </w:numPr>
        <w:tabs>
          <w:tab w:val="num" w:pos="567"/>
        </w:tabs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/>
          <w:sz w:val="22"/>
          <w:szCs w:val="22"/>
        </w:rPr>
        <w:t xml:space="preserve">Uczestnik Projektu otrzymuje wsparcie szkoleniowo-doradcze na zasadach i warunkach określonych w niniejszej Umowie. </w:t>
      </w:r>
    </w:p>
    <w:p w:rsidR="00FB3B73" w:rsidRPr="005C7AD5" w:rsidRDefault="00FB3B73" w:rsidP="00A36EEE">
      <w:pPr>
        <w:numPr>
          <w:ilvl w:val="0"/>
          <w:numId w:val="40"/>
        </w:numPr>
        <w:tabs>
          <w:tab w:val="num" w:pos="567"/>
        </w:tabs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/>
          <w:sz w:val="22"/>
          <w:szCs w:val="22"/>
        </w:rPr>
        <w:t>Na podstawie niniejszej Umowy</w:t>
      </w:r>
      <w:r w:rsidR="00685F05" w:rsidRPr="005C7AD5">
        <w:rPr>
          <w:rFonts w:ascii="Calibri" w:hAnsi="Calibri"/>
          <w:sz w:val="22"/>
          <w:szCs w:val="22"/>
        </w:rPr>
        <w:t xml:space="preserve"> Uczestnikowi Projektu udzielane jest wsparcie w formie</w:t>
      </w:r>
      <w:r w:rsidR="004E4452" w:rsidRPr="005C7AD5">
        <w:rPr>
          <w:rStyle w:val="Odwoanieprzypisudolnego"/>
          <w:rFonts w:ascii="Calibri" w:hAnsi="Calibri"/>
          <w:sz w:val="22"/>
          <w:szCs w:val="22"/>
        </w:rPr>
        <w:footnoteReference w:id="1"/>
      </w:r>
      <w:r w:rsidR="00685F05" w:rsidRPr="005C7AD5">
        <w:rPr>
          <w:rFonts w:ascii="Calibri" w:hAnsi="Calibri"/>
          <w:sz w:val="22"/>
          <w:szCs w:val="22"/>
        </w:rPr>
        <w:t>:</w:t>
      </w:r>
    </w:p>
    <w:p w:rsidR="004E4452" w:rsidRPr="005C7AD5" w:rsidRDefault="004E4452" w:rsidP="004E4452">
      <w:pPr>
        <w:numPr>
          <w:ilvl w:val="0"/>
          <w:numId w:val="4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/>
          <w:sz w:val="22"/>
          <w:szCs w:val="22"/>
        </w:rPr>
        <w:t>o</w:t>
      </w:r>
      <w:r w:rsidR="00685F05" w:rsidRPr="005C7AD5">
        <w:rPr>
          <w:rFonts w:ascii="Calibri" w:hAnsi="Calibri"/>
          <w:sz w:val="22"/>
          <w:szCs w:val="22"/>
        </w:rPr>
        <w:t>bowiązkowych zajęć z zakresu doradztwa zawodoweg</w:t>
      </w:r>
      <w:r w:rsidRPr="005C7AD5">
        <w:rPr>
          <w:rFonts w:ascii="Calibri" w:hAnsi="Calibri"/>
          <w:sz w:val="22"/>
          <w:szCs w:val="22"/>
        </w:rPr>
        <w:t>o oraz zajęć z całości zakresu szkoleniowego,</w:t>
      </w:r>
    </w:p>
    <w:p w:rsidR="004E4452" w:rsidRPr="005C7AD5" w:rsidRDefault="004E4452" w:rsidP="004E4452">
      <w:pPr>
        <w:numPr>
          <w:ilvl w:val="0"/>
          <w:numId w:val="46"/>
        </w:numPr>
        <w:spacing w:line="276" w:lineRule="auto"/>
        <w:ind w:left="714" w:hanging="357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/>
          <w:sz w:val="22"/>
          <w:szCs w:val="22"/>
        </w:rPr>
        <w:lastRenderedPageBreak/>
        <w:t>obowiązkowych zajęć z zakresu doradztwa zawodowego oraz zajęć z wybranych modułów zakresu szkoleniowego (wpisać moduły)………………………………………………………………………………………………</w:t>
      </w:r>
      <w:r w:rsidR="002000C6" w:rsidRPr="005C7AD5">
        <w:rPr>
          <w:rFonts w:ascii="Calibri" w:hAnsi="Calibri"/>
          <w:sz w:val="22"/>
          <w:szCs w:val="22"/>
        </w:rPr>
        <w:t>…</w:t>
      </w:r>
      <w:r w:rsidRPr="005C7AD5">
        <w:rPr>
          <w:rFonts w:ascii="Calibri" w:hAnsi="Calibri"/>
          <w:sz w:val="22"/>
          <w:szCs w:val="22"/>
        </w:rPr>
        <w:t>……</w:t>
      </w:r>
      <w:r w:rsidR="002000C6" w:rsidRPr="005C7AD5">
        <w:rPr>
          <w:rStyle w:val="Odwoanieprzypisudolnego"/>
          <w:rFonts w:ascii="Calibri" w:hAnsi="Calibri"/>
          <w:sz w:val="22"/>
          <w:szCs w:val="22"/>
        </w:rPr>
        <w:footnoteReference w:id="2"/>
      </w:r>
      <w:r w:rsidR="002000C6" w:rsidRPr="005C7AD5">
        <w:rPr>
          <w:rFonts w:ascii="Calibri" w:hAnsi="Calibri"/>
          <w:sz w:val="22"/>
          <w:szCs w:val="22"/>
        </w:rPr>
        <w:t>,</w:t>
      </w:r>
    </w:p>
    <w:p w:rsidR="004E4452" w:rsidRPr="005C7AD5" w:rsidRDefault="004E4452" w:rsidP="004E4452">
      <w:pPr>
        <w:numPr>
          <w:ilvl w:val="0"/>
          <w:numId w:val="4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/>
          <w:sz w:val="22"/>
          <w:szCs w:val="22"/>
        </w:rPr>
        <w:t>obowiązkowych zajęć z zakresu doradztwa zawodowego, przy jednoczesnym zwolnieniu z całości zakresu szkoleniowego</w:t>
      </w:r>
      <w:r w:rsidR="002000C6" w:rsidRPr="005C7AD5">
        <w:rPr>
          <w:rStyle w:val="Odwoanieprzypisudolnego"/>
          <w:rFonts w:ascii="Calibri" w:hAnsi="Calibri"/>
          <w:sz w:val="22"/>
          <w:szCs w:val="22"/>
        </w:rPr>
        <w:footnoteReference w:id="3"/>
      </w:r>
      <w:r w:rsidRPr="005C7AD5">
        <w:rPr>
          <w:rFonts w:ascii="Calibri" w:hAnsi="Calibri"/>
          <w:sz w:val="22"/>
          <w:szCs w:val="22"/>
        </w:rPr>
        <w:t>.</w:t>
      </w:r>
    </w:p>
    <w:p w:rsidR="0040531B" w:rsidRPr="005C7AD5" w:rsidRDefault="0040531B" w:rsidP="005A6EEE">
      <w:pPr>
        <w:shd w:val="clear" w:color="auto" w:fill="FFFFFF"/>
        <w:spacing w:before="100"/>
        <w:ind w:right="1973"/>
        <w:rPr>
          <w:rFonts w:ascii="Calibri" w:hAnsi="Calibri"/>
          <w:b/>
          <w:bCs/>
          <w:spacing w:val="-1"/>
          <w:sz w:val="22"/>
          <w:szCs w:val="22"/>
        </w:rPr>
      </w:pPr>
      <w:bookmarkStart w:id="0" w:name="_Toc197927421"/>
    </w:p>
    <w:p w:rsidR="00EB73FC" w:rsidRPr="005C7AD5" w:rsidRDefault="00EB73FC" w:rsidP="00EB73FC">
      <w:pPr>
        <w:shd w:val="clear" w:color="auto" w:fill="FFFFFF"/>
        <w:spacing w:before="100"/>
        <w:ind w:left="1982" w:right="1973"/>
        <w:jc w:val="center"/>
        <w:rPr>
          <w:rFonts w:ascii="Calibri" w:hAnsi="Calibri"/>
          <w:b/>
          <w:bCs/>
          <w:spacing w:val="-1"/>
          <w:sz w:val="22"/>
          <w:szCs w:val="22"/>
        </w:rPr>
      </w:pPr>
      <w:r w:rsidRPr="005C7AD5">
        <w:rPr>
          <w:rFonts w:ascii="Calibri" w:hAnsi="Calibri"/>
          <w:b/>
          <w:bCs/>
          <w:spacing w:val="-1"/>
          <w:sz w:val="22"/>
          <w:szCs w:val="22"/>
        </w:rPr>
        <w:t xml:space="preserve">§ 2 </w:t>
      </w:r>
    </w:p>
    <w:p w:rsidR="00EB73FC" w:rsidRPr="005C7AD5" w:rsidRDefault="00EB73FC" w:rsidP="00A36EEE">
      <w:pPr>
        <w:shd w:val="clear" w:color="auto" w:fill="FFFFFF"/>
        <w:spacing w:before="100" w:line="360" w:lineRule="auto"/>
        <w:ind w:left="1982" w:right="1973"/>
        <w:jc w:val="center"/>
        <w:rPr>
          <w:rFonts w:ascii="Calibri" w:hAnsi="Calibri"/>
          <w:b/>
          <w:bCs/>
          <w:spacing w:val="-1"/>
          <w:sz w:val="22"/>
          <w:szCs w:val="22"/>
        </w:rPr>
      </w:pPr>
      <w:r w:rsidRPr="005C7AD5">
        <w:rPr>
          <w:rFonts w:ascii="Calibri" w:hAnsi="Calibri"/>
          <w:b/>
          <w:bCs/>
          <w:spacing w:val="-1"/>
          <w:sz w:val="22"/>
          <w:szCs w:val="22"/>
        </w:rPr>
        <w:t xml:space="preserve">Okres udzielania </w:t>
      </w:r>
      <w:r w:rsidR="00D81320" w:rsidRPr="005C7AD5">
        <w:rPr>
          <w:rFonts w:ascii="Calibri" w:hAnsi="Calibri"/>
          <w:b/>
          <w:bCs/>
          <w:spacing w:val="-1"/>
          <w:sz w:val="22"/>
          <w:szCs w:val="22"/>
        </w:rPr>
        <w:t xml:space="preserve">ogólnego </w:t>
      </w:r>
      <w:r w:rsidRPr="005C7AD5">
        <w:rPr>
          <w:rFonts w:ascii="Calibri" w:hAnsi="Calibri"/>
          <w:b/>
          <w:bCs/>
          <w:spacing w:val="-1"/>
          <w:sz w:val="22"/>
          <w:szCs w:val="22"/>
        </w:rPr>
        <w:t>wsparcia szkoleniowo-doradczego</w:t>
      </w:r>
      <w:bookmarkEnd w:id="0"/>
    </w:p>
    <w:p w:rsidR="00EB73FC" w:rsidRPr="005C7AD5" w:rsidRDefault="00D81320" w:rsidP="002D0CB5">
      <w:pPr>
        <w:spacing w:line="360" w:lineRule="auto"/>
        <w:ind w:left="567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/>
          <w:sz w:val="22"/>
          <w:szCs w:val="22"/>
        </w:rPr>
        <w:t>Ogólne w</w:t>
      </w:r>
      <w:r w:rsidR="00EB73FC" w:rsidRPr="005C7AD5">
        <w:rPr>
          <w:rFonts w:ascii="Calibri" w:hAnsi="Calibri"/>
          <w:sz w:val="22"/>
          <w:szCs w:val="22"/>
        </w:rPr>
        <w:t xml:space="preserve">sparcie szkoleniowo-doradcze udzielane jest w okresie realizacji projektu,  </w:t>
      </w:r>
      <w:r w:rsidR="00790C8C" w:rsidRPr="005C7AD5">
        <w:rPr>
          <w:rFonts w:ascii="Calibri" w:hAnsi="Calibri"/>
          <w:sz w:val="22"/>
          <w:szCs w:val="22"/>
        </w:rPr>
        <w:t xml:space="preserve">tj. od dnia 01.10.2016 do 31.05.2016 </w:t>
      </w:r>
      <w:r w:rsidR="00CD19F1" w:rsidRPr="005C7AD5">
        <w:rPr>
          <w:rFonts w:ascii="Calibri" w:hAnsi="Calibri"/>
          <w:sz w:val="22"/>
          <w:szCs w:val="22"/>
        </w:rPr>
        <w:t>r.</w:t>
      </w:r>
    </w:p>
    <w:p w:rsidR="00EB73FC" w:rsidRPr="005C7AD5" w:rsidRDefault="00EB73FC" w:rsidP="00A36EEE">
      <w:pPr>
        <w:shd w:val="clear" w:color="auto" w:fill="FFFFFF"/>
        <w:spacing w:before="100" w:line="276" w:lineRule="auto"/>
        <w:ind w:left="1982" w:right="1973"/>
        <w:jc w:val="center"/>
        <w:rPr>
          <w:rFonts w:ascii="Calibri" w:hAnsi="Calibri"/>
          <w:b/>
          <w:bCs/>
          <w:i/>
          <w:spacing w:val="-1"/>
          <w:sz w:val="22"/>
          <w:szCs w:val="22"/>
        </w:rPr>
      </w:pPr>
      <w:bookmarkStart w:id="1" w:name="_Toc197927422"/>
      <w:r w:rsidRPr="005C7AD5">
        <w:rPr>
          <w:rFonts w:ascii="Calibri" w:hAnsi="Calibri"/>
          <w:b/>
          <w:bCs/>
          <w:spacing w:val="-1"/>
          <w:sz w:val="22"/>
          <w:szCs w:val="22"/>
        </w:rPr>
        <w:t>§ 3</w:t>
      </w:r>
      <w:r w:rsidRPr="005C7AD5">
        <w:rPr>
          <w:rFonts w:ascii="Calibri" w:hAnsi="Calibri"/>
          <w:b/>
          <w:bCs/>
          <w:i/>
          <w:spacing w:val="-1"/>
          <w:sz w:val="22"/>
          <w:szCs w:val="22"/>
        </w:rPr>
        <w:t xml:space="preserve"> </w:t>
      </w:r>
    </w:p>
    <w:p w:rsidR="00EB73FC" w:rsidRPr="005C7AD5" w:rsidRDefault="00EB73FC" w:rsidP="00EB73FC">
      <w:pPr>
        <w:shd w:val="clear" w:color="auto" w:fill="FFFFFF"/>
        <w:spacing w:before="100" w:line="276" w:lineRule="auto"/>
        <w:ind w:left="1982" w:right="1973"/>
        <w:jc w:val="center"/>
        <w:rPr>
          <w:rFonts w:ascii="Calibri" w:hAnsi="Calibri"/>
          <w:i/>
          <w:sz w:val="22"/>
          <w:szCs w:val="22"/>
        </w:rPr>
      </w:pPr>
      <w:r w:rsidRPr="005C7AD5">
        <w:rPr>
          <w:rFonts w:ascii="Calibri" w:hAnsi="Calibri"/>
          <w:b/>
          <w:bCs/>
          <w:spacing w:val="-1"/>
          <w:sz w:val="22"/>
          <w:szCs w:val="22"/>
        </w:rPr>
        <w:t xml:space="preserve">Postanowienia szczegółowe </w:t>
      </w:r>
      <w:bookmarkEnd w:id="1"/>
    </w:p>
    <w:p w:rsidR="00EB73FC" w:rsidRPr="005C7AD5" w:rsidRDefault="00EB73FC" w:rsidP="00EB73FC">
      <w:pPr>
        <w:numPr>
          <w:ilvl w:val="0"/>
          <w:numId w:val="41"/>
        </w:numPr>
        <w:tabs>
          <w:tab w:val="left" w:pos="567"/>
        </w:tabs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/>
          <w:sz w:val="22"/>
          <w:szCs w:val="22"/>
        </w:rPr>
        <w:t>Ogólne wsparcie szkoleniowo-doradcze</w:t>
      </w:r>
      <w:r w:rsidR="001942FD" w:rsidRPr="005C7AD5">
        <w:rPr>
          <w:rFonts w:ascii="Calibri" w:hAnsi="Calibri"/>
          <w:sz w:val="22"/>
          <w:szCs w:val="22"/>
        </w:rPr>
        <w:t xml:space="preserve"> udzielone przed założeniem działalności gospodarczej</w:t>
      </w:r>
      <w:r w:rsidRPr="005C7AD5">
        <w:rPr>
          <w:rFonts w:ascii="Calibri" w:hAnsi="Calibri"/>
          <w:sz w:val="22"/>
          <w:szCs w:val="22"/>
        </w:rPr>
        <w:t xml:space="preserve"> nie jest objęte regułami dotyczącymi udzielania pomocy </w:t>
      </w:r>
      <w:r w:rsidR="001942FD" w:rsidRPr="005C7AD5">
        <w:rPr>
          <w:rFonts w:ascii="Calibri" w:hAnsi="Calibri"/>
          <w:i/>
          <w:sz w:val="22"/>
          <w:szCs w:val="22"/>
        </w:rPr>
        <w:t>de minimis</w:t>
      </w:r>
      <w:r w:rsidR="001942FD" w:rsidRPr="005C7AD5">
        <w:rPr>
          <w:rFonts w:ascii="Calibri" w:hAnsi="Calibri"/>
          <w:sz w:val="22"/>
          <w:szCs w:val="22"/>
        </w:rPr>
        <w:t>.</w:t>
      </w:r>
    </w:p>
    <w:p w:rsidR="00CD19F1" w:rsidRPr="005C7AD5" w:rsidRDefault="00EB73FC" w:rsidP="00EB73FC">
      <w:pPr>
        <w:numPr>
          <w:ilvl w:val="0"/>
          <w:numId w:val="41"/>
        </w:numPr>
        <w:tabs>
          <w:tab w:val="left" w:pos="567"/>
        </w:tabs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/>
          <w:sz w:val="22"/>
          <w:szCs w:val="22"/>
        </w:rPr>
        <w:t>Zakres wsparcia szkoleniow</w:t>
      </w:r>
      <w:r w:rsidR="005B17A2" w:rsidRPr="005C7AD5">
        <w:rPr>
          <w:rFonts w:ascii="Calibri" w:hAnsi="Calibri"/>
          <w:sz w:val="22"/>
          <w:szCs w:val="22"/>
        </w:rPr>
        <w:t xml:space="preserve">ego </w:t>
      </w:r>
      <w:r w:rsidRPr="005C7AD5">
        <w:rPr>
          <w:rFonts w:ascii="Calibri" w:hAnsi="Calibri"/>
          <w:sz w:val="22"/>
          <w:szCs w:val="22"/>
        </w:rPr>
        <w:t xml:space="preserve">ustalany jest przez Beneficjenta </w:t>
      </w:r>
      <w:r w:rsidR="000D46AA" w:rsidRPr="005C7AD5">
        <w:rPr>
          <w:rFonts w:ascii="Calibri" w:hAnsi="Calibri"/>
          <w:sz w:val="22"/>
          <w:szCs w:val="22"/>
        </w:rPr>
        <w:t xml:space="preserve">i obejmuje: </w:t>
      </w:r>
    </w:p>
    <w:p w:rsidR="00CD19F1" w:rsidRPr="005C7AD5" w:rsidRDefault="00CD19F1" w:rsidP="00CD19F1">
      <w:pPr>
        <w:tabs>
          <w:tab w:val="left" w:pos="567"/>
        </w:tabs>
        <w:spacing w:line="276" w:lineRule="auto"/>
        <w:ind w:left="567"/>
        <w:jc w:val="both"/>
        <w:rPr>
          <w:rFonts w:ascii="Calibri" w:hAnsi="Calibri" w:cs="Helvetica"/>
          <w:sz w:val="22"/>
          <w:szCs w:val="22"/>
          <w:shd w:val="clear" w:color="auto" w:fill="FFFFFF"/>
        </w:rPr>
      </w:pPr>
      <w:r w:rsidRPr="005C7AD5">
        <w:rPr>
          <w:rFonts w:ascii="Calibri" w:hAnsi="Calibri" w:cs="Helvetica"/>
          <w:sz w:val="22"/>
          <w:szCs w:val="22"/>
          <w:shd w:val="clear" w:color="auto" w:fill="FFFFFF"/>
        </w:rPr>
        <w:t>Moduł I - prawne aspekty prowadzenia firmy (20 godzin)</w:t>
      </w:r>
    </w:p>
    <w:p w:rsidR="00CD19F1" w:rsidRPr="005C7AD5" w:rsidRDefault="00CD19F1" w:rsidP="00CD19F1">
      <w:pPr>
        <w:tabs>
          <w:tab w:val="left" w:pos="567"/>
        </w:tabs>
        <w:spacing w:line="276" w:lineRule="auto"/>
        <w:ind w:left="567"/>
        <w:jc w:val="both"/>
        <w:rPr>
          <w:rFonts w:ascii="Calibri" w:hAnsi="Calibri" w:cs="Helvetica"/>
          <w:sz w:val="22"/>
          <w:szCs w:val="22"/>
          <w:shd w:val="clear" w:color="auto" w:fill="FFFFFF"/>
        </w:rPr>
      </w:pPr>
      <w:r w:rsidRPr="005C7AD5">
        <w:rPr>
          <w:rFonts w:ascii="Calibri" w:hAnsi="Calibri" w:cs="Helvetica"/>
          <w:sz w:val="22"/>
          <w:szCs w:val="22"/>
          <w:shd w:val="clear" w:color="auto" w:fill="FFFFFF"/>
        </w:rPr>
        <w:t>Moduł II - podstawy księgowości i planowanie finansowe (20 godzin)</w:t>
      </w:r>
    </w:p>
    <w:p w:rsidR="00CD19F1" w:rsidRPr="005C7AD5" w:rsidRDefault="00CD19F1" w:rsidP="00CD19F1">
      <w:pPr>
        <w:tabs>
          <w:tab w:val="left" w:pos="567"/>
        </w:tabs>
        <w:spacing w:line="276" w:lineRule="auto"/>
        <w:ind w:left="567"/>
        <w:jc w:val="both"/>
        <w:rPr>
          <w:rFonts w:ascii="Calibri" w:hAnsi="Calibri" w:cs="Helvetica"/>
          <w:sz w:val="22"/>
          <w:szCs w:val="22"/>
          <w:shd w:val="clear" w:color="auto" w:fill="FFFFFF"/>
        </w:rPr>
      </w:pPr>
      <w:r w:rsidRPr="005C7AD5">
        <w:rPr>
          <w:rFonts w:ascii="Calibri" w:hAnsi="Calibri" w:cs="Helvetica"/>
          <w:sz w:val="22"/>
          <w:szCs w:val="22"/>
          <w:shd w:val="clear" w:color="auto" w:fill="FFFFFF"/>
        </w:rPr>
        <w:t>Moduł III - ABC prowadzenia firmy (20 godzin)</w:t>
      </w:r>
    </w:p>
    <w:p w:rsidR="00CD19F1" w:rsidRPr="005C7AD5" w:rsidRDefault="00CD19F1" w:rsidP="00CD19F1">
      <w:pPr>
        <w:tabs>
          <w:tab w:val="left" w:pos="567"/>
        </w:tabs>
        <w:spacing w:line="276" w:lineRule="auto"/>
        <w:ind w:left="567"/>
        <w:jc w:val="both"/>
        <w:rPr>
          <w:rFonts w:ascii="Calibri" w:hAnsi="Calibri" w:cs="Helvetica"/>
          <w:sz w:val="22"/>
          <w:szCs w:val="22"/>
          <w:shd w:val="clear" w:color="auto" w:fill="FFFFFF"/>
        </w:rPr>
      </w:pPr>
      <w:r w:rsidRPr="005C7AD5">
        <w:rPr>
          <w:rFonts w:ascii="Calibri" w:hAnsi="Calibri" w:cs="Helvetica"/>
          <w:sz w:val="22"/>
          <w:szCs w:val="22"/>
          <w:shd w:val="clear" w:color="auto" w:fill="FFFFFF"/>
        </w:rPr>
        <w:t>Moduł IV - marketing, negocjacje i sprzedaż osobista (15 godzin)</w:t>
      </w:r>
    </w:p>
    <w:p w:rsidR="00CD19F1" w:rsidRPr="005C7AD5" w:rsidRDefault="00CD19F1" w:rsidP="00CD19F1">
      <w:pPr>
        <w:tabs>
          <w:tab w:val="left" w:pos="567"/>
        </w:tabs>
        <w:spacing w:line="276" w:lineRule="auto"/>
        <w:ind w:left="567"/>
        <w:jc w:val="both"/>
        <w:rPr>
          <w:rFonts w:ascii="Calibri" w:hAnsi="Calibri" w:cs="Helvetica"/>
          <w:sz w:val="22"/>
          <w:szCs w:val="22"/>
          <w:shd w:val="clear" w:color="auto" w:fill="FFFFFF"/>
        </w:rPr>
      </w:pPr>
      <w:r w:rsidRPr="005C7AD5">
        <w:rPr>
          <w:rFonts w:ascii="Calibri" w:hAnsi="Calibri" w:cs="Helvetica"/>
          <w:sz w:val="22"/>
          <w:szCs w:val="22"/>
          <w:shd w:val="clear" w:color="auto" w:fill="FFFFFF"/>
        </w:rPr>
        <w:t>Moduł V - zasady sporządzania biznesplanu (15 godzin)</w:t>
      </w:r>
    </w:p>
    <w:p w:rsidR="00CD19F1" w:rsidRPr="005C7AD5" w:rsidRDefault="00CD19F1" w:rsidP="00CD19F1">
      <w:pPr>
        <w:tabs>
          <w:tab w:val="left" w:pos="567"/>
        </w:tabs>
        <w:spacing w:line="276" w:lineRule="auto"/>
        <w:ind w:left="567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 w:cs="Helvetica"/>
          <w:sz w:val="22"/>
          <w:szCs w:val="22"/>
          <w:shd w:val="clear" w:color="auto" w:fill="FFFFFF"/>
        </w:rPr>
        <w:t>Moduł VI – zarządzanie firmą równych szans.</w:t>
      </w:r>
      <w:r w:rsidRPr="005C7AD5">
        <w:rPr>
          <w:rStyle w:val="apple-converted-space"/>
          <w:rFonts w:ascii="Calibri" w:hAnsi="Calibri" w:cs="Helvetica"/>
          <w:sz w:val="22"/>
          <w:szCs w:val="22"/>
          <w:shd w:val="clear" w:color="auto" w:fill="FFFFFF"/>
        </w:rPr>
        <w:t> (10 godzin)</w:t>
      </w:r>
    </w:p>
    <w:p w:rsidR="00CD19F1" w:rsidRPr="005C7AD5" w:rsidRDefault="00CD19F1" w:rsidP="00CD19F1">
      <w:pPr>
        <w:tabs>
          <w:tab w:val="left" w:pos="567"/>
        </w:tabs>
        <w:spacing w:line="276" w:lineRule="auto"/>
        <w:ind w:left="567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/>
          <w:sz w:val="22"/>
          <w:szCs w:val="22"/>
        </w:rPr>
        <w:t xml:space="preserve">Na zakończenie zajęć z każdego modułu </w:t>
      </w:r>
      <w:r w:rsidR="0040531B" w:rsidRPr="005C7AD5">
        <w:rPr>
          <w:rFonts w:ascii="Calibri" w:hAnsi="Calibri"/>
          <w:sz w:val="22"/>
          <w:szCs w:val="22"/>
        </w:rPr>
        <w:t xml:space="preserve">odbędzie się test podsumowujący zdobytą wiedzę. </w:t>
      </w:r>
    </w:p>
    <w:p w:rsidR="0040531B" w:rsidRPr="005C7AD5" w:rsidRDefault="000D46AA" w:rsidP="00EB73FC">
      <w:pPr>
        <w:numPr>
          <w:ilvl w:val="0"/>
          <w:numId w:val="41"/>
        </w:numPr>
        <w:tabs>
          <w:tab w:val="left" w:pos="567"/>
        </w:tabs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/>
          <w:sz w:val="22"/>
          <w:szCs w:val="22"/>
        </w:rPr>
        <w:t>Zakres wsparcia doradczego ustalany jest przez Beneficjenta na podstawie diagnozy potrzeb</w:t>
      </w:r>
      <w:r w:rsidR="00D35A40" w:rsidRPr="005C7AD5">
        <w:rPr>
          <w:rFonts w:ascii="Calibri" w:hAnsi="Calibri"/>
          <w:sz w:val="22"/>
          <w:szCs w:val="22"/>
        </w:rPr>
        <w:t xml:space="preserve"> Uczestnika.</w:t>
      </w:r>
      <w:r w:rsidR="005B17A2" w:rsidRPr="005C7AD5">
        <w:rPr>
          <w:rFonts w:ascii="Calibri" w:hAnsi="Calibri"/>
          <w:sz w:val="22"/>
          <w:szCs w:val="22"/>
        </w:rPr>
        <w:t xml:space="preserve"> W projekcie przewidziano</w:t>
      </w:r>
      <w:r w:rsidR="0040531B" w:rsidRPr="005C7AD5">
        <w:rPr>
          <w:rFonts w:ascii="Calibri" w:hAnsi="Calibri"/>
          <w:sz w:val="22"/>
          <w:szCs w:val="22"/>
        </w:rPr>
        <w:t xml:space="preserve"> 2 spotkania po 2 godziny dla Uczestnika Projektu, a w tym:</w:t>
      </w:r>
    </w:p>
    <w:p w:rsidR="0040531B" w:rsidRPr="005C7AD5" w:rsidRDefault="0040531B" w:rsidP="0040531B">
      <w:pPr>
        <w:numPr>
          <w:ilvl w:val="1"/>
          <w:numId w:val="41"/>
        </w:numPr>
        <w:tabs>
          <w:tab w:val="left" w:pos="567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/>
          <w:sz w:val="22"/>
          <w:szCs w:val="22"/>
        </w:rPr>
        <w:t>Zajęci uzupełniające związane z poszerzeniem tematyki związanej ze zdiagnozowanymi potrzebami Uczestników Projektu;</w:t>
      </w:r>
    </w:p>
    <w:p w:rsidR="0040531B" w:rsidRPr="005C7AD5" w:rsidRDefault="0040531B" w:rsidP="0040531B">
      <w:pPr>
        <w:numPr>
          <w:ilvl w:val="1"/>
          <w:numId w:val="41"/>
        </w:numPr>
        <w:tabs>
          <w:tab w:val="left" w:pos="567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/>
          <w:sz w:val="22"/>
          <w:szCs w:val="22"/>
        </w:rPr>
        <w:t>Konsultacje biznesplanu.</w:t>
      </w:r>
    </w:p>
    <w:p w:rsidR="00EB73FC" w:rsidRPr="005C7AD5" w:rsidRDefault="00EB73FC" w:rsidP="00EB73FC">
      <w:pPr>
        <w:numPr>
          <w:ilvl w:val="0"/>
          <w:numId w:val="41"/>
        </w:numPr>
        <w:tabs>
          <w:tab w:val="left" w:pos="567"/>
        </w:tabs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/>
          <w:sz w:val="22"/>
          <w:szCs w:val="22"/>
        </w:rPr>
        <w:t xml:space="preserve">Liczba godzin usług szkoleniowych lub doradczych świadczona na rzecz Uczestnika projektu potwierdzana jest podpisem Uczestnika projektu  złożonym w dniu korzystania z usługi na odpowiednim formularzu. </w:t>
      </w:r>
    </w:p>
    <w:p w:rsidR="00EB73FC" w:rsidRPr="005C7AD5" w:rsidRDefault="00EB73FC" w:rsidP="00A36EEE">
      <w:pPr>
        <w:numPr>
          <w:ilvl w:val="0"/>
          <w:numId w:val="41"/>
        </w:numPr>
        <w:tabs>
          <w:tab w:val="left" w:pos="567"/>
        </w:tabs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/>
          <w:sz w:val="22"/>
          <w:szCs w:val="22"/>
        </w:rPr>
        <w:t xml:space="preserve">Udział Uczestnika projektu w ogólnym wsparciu szkoleniowo-doradczym, w zakresie i w czasie określonym przez Beneficjenta potwierdzony zgodnie z ust. 4, jest podstawowym warunkiem starania się o </w:t>
      </w:r>
      <w:r w:rsidR="00A36EEE" w:rsidRPr="005C7AD5">
        <w:rPr>
          <w:rFonts w:ascii="Calibri" w:hAnsi="Calibri"/>
          <w:sz w:val="22"/>
          <w:szCs w:val="22"/>
        </w:rPr>
        <w:t>otrzymanie wsparcia</w:t>
      </w:r>
      <w:r w:rsidRPr="005C7AD5">
        <w:rPr>
          <w:rFonts w:ascii="Calibri" w:hAnsi="Calibri"/>
          <w:sz w:val="22"/>
          <w:szCs w:val="22"/>
        </w:rPr>
        <w:t xml:space="preserve"> finansowe</w:t>
      </w:r>
      <w:r w:rsidR="00A36EEE" w:rsidRPr="005C7AD5">
        <w:rPr>
          <w:rFonts w:ascii="Calibri" w:hAnsi="Calibri"/>
          <w:sz w:val="22"/>
          <w:szCs w:val="22"/>
        </w:rPr>
        <w:t>go</w:t>
      </w:r>
      <w:r w:rsidRPr="005C7AD5">
        <w:rPr>
          <w:rFonts w:ascii="Calibri" w:hAnsi="Calibri"/>
          <w:sz w:val="22"/>
          <w:szCs w:val="22"/>
        </w:rPr>
        <w:t xml:space="preserve"> na rozwój przedsiębiorczości.</w:t>
      </w:r>
    </w:p>
    <w:p w:rsidR="005B17A2" w:rsidRPr="005C7AD5" w:rsidRDefault="005B17A2" w:rsidP="00A36EEE">
      <w:pPr>
        <w:numPr>
          <w:ilvl w:val="0"/>
          <w:numId w:val="41"/>
        </w:numPr>
        <w:tabs>
          <w:tab w:val="left" w:pos="567"/>
        </w:tabs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/>
          <w:sz w:val="22"/>
          <w:szCs w:val="22"/>
        </w:rPr>
        <w:t xml:space="preserve">Etap szkoleniowo-doradczy  zakończy się wydaniem przez Beneficjenta zaświadczenia potwierdzającego </w:t>
      </w:r>
      <w:r w:rsidR="0040531B" w:rsidRPr="005C7AD5">
        <w:rPr>
          <w:rFonts w:ascii="Calibri" w:hAnsi="Calibri"/>
          <w:sz w:val="22"/>
          <w:szCs w:val="22"/>
        </w:rPr>
        <w:t>udział w szkoleniu i doradztwie, przy spełnieniu łącznie trzech warunków:</w:t>
      </w:r>
    </w:p>
    <w:p w:rsidR="0040531B" w:rsidRPr="005C7AD5" w:rsidRDefault="0040531B" w:rsidP="0040531B">
      <w:pPr>
        <w:numPr>
          <w:ilvl w:val="1"/>
          <w:numId w:val="41"/>
        </w:numPr>
        <w:tabs>
          <w:tab w:val="left" w:pos="567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/>
          <w:sz w:val="22"/>
          <w:szCs w:val="22"/>
        </w:rPr>
        <w:t>Frekwencja podczas szkoleń na poziomie min. 80%</w:t>
      </w:r>
    </w:p>
    <w:p w:rsidR="0040531B" w:rsidRPr="005C7AD5" w:rsidRDefault="0040531B" w:rsidP="0040531B">
      <w:pPr>
        <w:numPr>
          <w:ilvl w:val="1"/>
          <w:numId w:val="41"/>
        </w:numPr>
        <w:tabs>
          <w:tab w:val="left" w:pos="567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/>
          <w:sz w:val="22"/>
          <w:szCs w:val="22"/>
        </w:rPr>
        <w:t>Frekwencja podczas doradztwa indywidualnego na poziomie 100%</w:t>
      </w:r>
    </w:p>
    <w:p w:rsidR="00EB73FC" w:rsidRPr="005C7AD5" w:rsidRDefault="0040531B" w:rsidP="00EB73FC">
      <w:pPr>
        <w:numPr>
          <w:ilvl w:val="1"/>
          <w:numId w:val="41"/>
        </w:numPr>
        <w:tabs>
          <w:tab w:val="left" w:pos="567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/>
          <w:sz w:val="22"/>
          <w:szCs w:val="22"/>
        </w:rPr>
        <w:t>Liczba punktów uzyskana z każdej części egzaminu, o którym mowa w ust.2 na poziomie min. 60%.</w:t>
      </w:r>
    </w:p>
    <w:p w:rsidR="005A6EEE" w:rsidRPr="005C7AD5" w:rsidRDefault="005A6EEE" w:rsidP="00133FC5">
      <w:pPr>
        <w:shd w:val="clear" w:color="auto" w:fill="FFFFFF"/>
        <w:spacing w:line="276" w:lineRule="auto"/>
        <w:ind w:left="1982" w:right="1973"/>
        <w:jc w:val="center"/>
        <w:rPr>
          <w:rFonts w:ascii="Calibri" w:hAnsi="Calibri"/>
          <w:b/>
          <w:bCs/>
          <w:spacing w:val="-1"/>
          <w:sz w:val="22"/>
          <w:szCs w:val="22"/>
        </w:rPr>
      </w:pPr>
      <w:bookmarkStart w:id="2" w:name="_Toc197927424"/>
    </w:p>
    <w:p w:rsidR="005A6EEE" w:rsidRPr="005C7AD5" w:rsidRDefault="005A6EEE" w:rsidP="00133FC5">
      <w:pPr>
        <w:shd w:val="clear" w:color="auto" w:fill="FFFFFF"/>
        <w:spacing w:line="276" w:lineRule="auto"/>
        <w:ind w:left="1982" w:right="1973"/>
        <w:jc w:val="center"/>
        <w:rPr>
          <w:rFonts w:ascii="Calibri" w:hAnsi="Calibri"/>
          <w:b/>
          <w:bCs/>
          <w:spacing w:val="-1"/>
          <w:sz w:val="22"/>
          <w:szCs w:val="22"/>
        </w:rPr>
      </w:pPr>
    </w:p>
    <w:p w:rsidR="00133FC5" w:rsidRPr="005C7AD5" w:rsidRDefault="00EB73FC" w:rsidP="00133FC5">
      <w:pPr>
        <w:shd w:val="clear" w:color="auto" w:fill="FFFFFF"/>
        <w:spacing w:line="276" w:lineRule="auto"/>
        <w:ind w:left="1982" w:right="1973"/>
        <w:jc w:val="center"/>
        <w:rPr>
          <w:rFonts w:ascii="Calibri" w:hAnsi="Calibri"/>
          <w:b/>
          <w:bCs/>
          <w:spacing w:val="-1"/>
          <w:sz w:val="22"/>
          <w:szCs w:val="22"/>
        </w:rPr>
      </w:pPr>
      <w:r w:rsidRPr="005C7AD5">
        <w:rPr>
          <w:rFonts w:ascii="Calibri" w:hAnsi="Calibri"/>
          <w:b/>
          <w:bCs/>
          <w:spacing w:val="-1"/>
          <w:sz w:val="22"/>
          <w:szCs w:val="22"/>
        </w:rPr>
        <w:lastRenderedPageBreak/>
        <w:t xml:space="preserve">§ 5 </w:t>
      </w:r>
    </w:p>
    <w:p w:rsidR="00133FC5" w:rsidRPr="005C7AD5" w:rsidRDefault="00EB73FC" w:rsidP="00133FC5">
      <w:pPr>
        <w:shd w:val="clear" w:color="auto" w:fill="FFFFFF"/>
        <w:spacing w:line="360" w:lineRule="auto"/>
        <w:ind w:left="1982" w:right="1973"/>
        <w:jc w:val="center"/>
        <w:rPr>
          <w:rFonts w:ascii="Calibri" w:hAnsi="Calibri"/>
          <w:b/>
          <w:bCs/>
          <w:spacing w:val="-1"/>
          <w:sz w:val="22"/>
          <w:szCs w:val="22"/>
        </w:rPr>
      </w:pPr>
      <w:r w:rsidRPr="005C7AD5">
        <w:rPr>
          <w:rFonts w:ascii="Calibri" w:hAnsi="Calibri"/>
          <w:b/>
          <w:bCs/>
          <w:spacing w:val="-1"/>
          <w:sz w:val="22"/>
          <w:szCs w:val="22"/>
        </w:rPr>
        <w:t>Zmiana umowy</w:t>
      </w:r>
      <w:bookmarkEnd w:id="2"/>
    </w:p>
    <w:p w:rsidR="00EB73FC" w:rsidRPr="005C7AD5" w:rsidRDefault="00EB73FC" w:rsidP="00133FC5">
      <w:pPr>
        <w:numPr>
          <w:ilvl w:val="0"/>
          <w:numId w:val="42"/>
        </w:numPr>
        <w:tabs>
          <w:tab w:val="left" w:pos="142"/>
          <w:tab w:val="left" w:pos="567"/>
        </w:tabs>
        <w:spacing w:line="276" w:lineRule="auto"/>
        <w:ind w:left="567" w:hanging="567"/>
        <w:jc w:val="both"/>
        <w:rPr>
          <w:rFonts w:ascii="Calibri" w:hAnsi="Calibri"/>
          <w:sz w:val="22"/>
          <w:szCs w:val="22"/>
          <w:lang w:eastAsia="ar-SA"/>
        </w:rPr>
      </w:pPr>
      <w:r w:rsidRPr="005C7AD5">
        <w:rPr>
          <w:rFonts w:ascii="Calibri" w:hAnsi="Calibri"/>
          <w:sz w:val="22"/>
          <w:szCs w:val="22"/>
          <w:lang w:eastAsia="ar-SA"/>
        </w:rPr>
        <w:t>Wszelkie zmiany Umowy, wymagają aneksu w formie pisemnej, pod rygorem nieważności.</w:t>
      </w:r>
    </w:p>
    <w:p w:rsidR="00EB73FC" w:rsidRPr="005C7AD5" w:rsidRDefault="00EB73FC" w:rsidP="00EB73FC">
      <w:pPr>
        <w:numPr>
          <w:ilvl w:val="0"/>
          <w:numId w:val="42"/>
        </w:numPr>
        <w:tabs>
          <w:tab w:val="left" w:pos="142"/>
          <w:tab w:val="left" w:pos="567"/>
        </w:tabs>
        <w:spacing w:line="276" w:lineRule="auto"/>
        <w:ind w:left="567" w:hanging="567"/>
        <w:jc w:val="both"/>
        <w:rPr>
          <w:rFonts w:ascii="Calibri" w:hAnsi="Calibri"/>
          <w:sz w:val="22"/>
          <w:szCs w:val="22"/>
          <w:lang w:eastAsia="ar-SA"/>
        </w:rPr>
      </w:pPr>
      <w:r w:rsidRPr="005C7AD5">
        <w:rPr>
          <w:rFonts w:ascii="Calibri" w:hAnsi="Calibri"/>
          <w:sz w:val="22"/>
          <w:szCs w:val="22"/>
          <w:lang w:eastAsia="ar-SA"/>
        </w:rPr>
        <w:t xml:space="preserve">Obowiązki i prawa wynikające z umowy nie mogą być </w:t>
      </w:r>
      <w:r w:rsidR="001942FD" w:rsidRPr="005C7AD5">
        <w:rPr>
          <w:rFonts w:ascii="Calibri" w:hAnsi="Calibri"/>
          <w:sz w:val="22"/>
          <w:szCs w:val="22"/>
          <w:lang w:eastAsia="ar-SA"/>
        </w:rPr>
        <w:t xml:space="preserve"> </w:t>
      </w:r>
      <w:r w:rsidRPr="005C7AD5">
        <w:rPr>
          <w:rFonts w:ascii="Calibri" w:hAnsi="Calibri"/>
          <w:sz w:val="22"/>
          <w:szCs w:val="22"/>
          <w:lang w:eastAsia="ar-SA"/>
        </w:rPr>
        <w:t xml:space="preserve">w żadnym wypadku przenoszone na rzecz osoby trzeciej. </w:t>
      </w:r>
    </w:p>
    <w:p w:rsidR="00EB73FC" w:rsidRPr="005C7AD5" w:rsidRDefault="00EB73FC" w:rsidP="00EB73FC">
      <w:pPr>
        <w:rPr>
          <w:rFonts w:ascii="Calibri" w:hAnsi="Calibri"/>
          <w:sz w:val="22"/>
          <w:szCs w:val="22"/>
        </w:rPr>
      </w:pPr>
    </w:p>
    <w:p w:rsidR="00EB73FC" w:rsidRPr="005C7AD5" w:rsidRDefault="00EB73FC" w:rsidP="00133FC5">
      <w:pPr>
        <w:shd w:val="clear" w:color="auto" w:fill="FFFFFF"/>
        <w:spacing w:after="120" w:line="276" w:lineRule="auto"/>
        <w:ind w:right="29"/>
        <w:jc w:val="center"/>
        <w:rPr>
          <w:rFonts w:ascii="Calibri" w:hAnsi="Calibri"/>
          <w:b/>
          <w:bCs/>
          <w:sz w:val="22"/>
          <w:szCs w:val="22"/>
        </w:rPr>
      </w:pPr>
      <w:bookmarkStart w:id="3" w:name="_Toc197927425"/>
      <w:r w:rsidRPr="005C7AD5">
        <w:rPr>
          <w:rFonts w:ascii="Calibri" w:hAnsi="Calibri"/>
          <w:b/>
          <w:bCs/>
          <w:sz w:val="22"/>
          <w:szCs w:val="22"/>
        </w:rPr>
        <w:t xml:space="preserve">§ 6 </w:t>
      </w:r>
      <w:r w:rsidR="00133FC5" w:rsidRPr="005C7AD5">
        <w:rPr>
          <w:rFonts w:ascii="Calibri" w:hAnsi="Calibri"/>
          <w:b/>
          <w:bCs/>
          <w:sz w:val="22"/>
          <w:szCs w:val="22"/>
        </w:rPr>
        <w:br/>
      </w:r>
      <w:r w:rsidRPr="005C7AD5">
        <w:rPr>
          <w:rFonts w:ascii="Calibri" w:hAnsi="Calibri"/>
          <w:b/>
          <w:bCs/>
          <w:sz w:val="22"/>
          <w:szCs w:val="22"/>
        </w:rPr>
        <w:t>Rozwiązanie umowy</w:t>
      </w:r>
      <w:bookmarkEnd w:id="3"/>
    </w:p>
    <w:p w:rsidR="00EB73FC" w:rsidRPr="005C7AD5" w:rsidRDefault="00133FC5" w:rsidP="00133FC5">
      <w:pPr>
        <w:numPr>
          <w:ilvl w:val="0"/>
          <w:numId w:val="43"/>
        </w:numPr>
        <w:tabs>
          <w:tab w:val="clear" w:pos="72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/>
          <w:sz w:val="22"/>
          <w:szCs w:val="22"/>
        </w:rPr>
        <w:t>Uczestnik projektu</w:t>
      </w:r>
      <w:r w:rsidR="00EB73FC" w:rsidRPr="005C7AD5">
        <w:rPr>
          <w:rFonts w:ascii="Calibri" w:hAnsi="Calibri"/>
          <w:sz w:val="22"/>
          <w:szCs w:val="22"/>
        </w:rPr>
        <w:t xml:space="preserve"> może rozwiązać umowę w każdym momencie bez wypowiedzenia, co jest jednoznaczne z zaprzestaniem uczestniczenia w projekcie.</w:t>
      </w:r>
    </w:p>
    <w:p w:rsidR="00EB73FC" w:rsidRPr="005C7AD5" w:rsidRDefault="00EB73FC" w:rsidP="00133FC5">
      <w:pPr>
        <w:numPr>
          <w:ilvl w:val="0"/>
          <w:numId w:val="43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/>
          <w:sz w:val="22"/>
          <w:szCs w:val="22"/>
        </w:rPr>
        <w:t xml:space="preserve">Beneficjent może wypowiedzieć Umowę ze skutkiem natychmiastowym, oznaczającym wykluczenie </w:t>
      </w:r>
      <w:r w:rsidR="00133FC5" w:rsidRPr="005C7AD5">
        <w:rPr>
          <w:rFonts w:ascii="Calibri" w:hAnsi="Calibri"/>
          <w:sz w:val="22"/>
          <w:szCs w:val="22"/>
        </w:rPr>
        <w:t>Uczestnika projektu</w:t>
      </w:r>
      <w:r w:rsidRPr="005C7AD5">
        <w:rPr>
          <w:rFonts w:ascii="Calibri" w:hAnsi="Calibri"/>
          <w:sz w:val="22"/>
          <w:szCs w:val="22"/>
        </w:rPr>
        <w:t xml:space="preserve"> z udziału w projekcie, w przypadkach kiedy:</w:t>
      </w:r>
    </w:p>
    <w:p w:rsidR="00EB73FC" w:rsidRPr="005C7AD5" w:rsidRDefault="00EB73FC" w:rsidP="00133FC5">
      <w:pPr>
        <w:numPr>
          <w:ilvl w:val="1"/>
          <w:numId w:val="43"/>
        </w:numPr>
        <w:tabs>
          <w:tab w:val="num" w:pos="851"/>
        </w:tabs>
        <w:spacing w:line="276" w:lineRule="auto"/>
        <w:ind w:left="851" w:hanging="284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/>
          <w:sz w:val="22"/>
          <w:szCs w:val="22"/>
        </w:rPr>
        <w:t>opuści więcej niż 20 % godzin szkoleniowo-doradczych określonych w program</w:t>
      </w:r>
      <w:r w:rsidR="00133FC5" w:rsidRPr="005C7AD5">
        <w:rPr>
          <w:rFonts w:ascii="Calibri" w:hAnsi="Calibri"/>
          <w:sz w:val="22"/>
          <w:szCs w:val="22"/>
        </w:rPr>
        <w:t>ie bloku szkoleniowo-doradczego;</w:t>
      </w:r>
    </w:p>
    <w:p w:rsidR="00EB73FC" w:rsidRPr="005C7AD5" w:rsidRDefault="00EB73FC" w:rsidP="00133FC5">
      <w:pPr>
        <w:numPr>
          <w:ilvl w:val="1"/>
          <w:numId w:val="43"/>
        </w:numPr>
        <w:tabs>
          <w:tab w:val="num" w:pos="851"/>
        </w:tabs>
        <w:spacing w:line="276" w:lineRule="auto"/>
        <w:ind w:left="851" w:hanging="284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/>
          <w:sz w:val="22"/>
          <w:szCs w:val="22"/>
        </w:rPr>
        <w:t>przedstawi fałszywe lub niepełne oświadczenia w celu uzyskania wsparcia szkoleniowo-doradczego.</w:t>
      </w:r>
    </w:p>
    <w:p w:rsidR="00EB73FC" w:rsidRPr="005C7AD5" w:rsidRDefault="00EB73FC" w:rsidP="00133FC5">
      <w:pPr>
        <w:numPr>
          <w:ilvl w:val="0"/>
          <w:numId w:val="43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/>
          <w:sz w:val="22"/>
          <w:szCs w:val="22"/>
        </w:rPr>
        <w:t xml:space="preserve">W przypadkach, o którym mowa w ust. 1 i 2 </w:t>
      </w:r>
      <w:r w:rsidR="00133FC5" w:rsidRPr="005C7AD5">
        <w:rPr>
          <w:rFonts w:ascii="Calibri" w:hAnsi="Calibri"/>
          <w:sz w:val="22"/>
          <w:szCs w:val="22"/>
        </w:rPr>
        <w:t>Uczestnik projektu</w:t>
      </w:r>
      <w:r w:rsidRPr="005C7AD5">
        <w:rPr>
          <w:rFonts w:ascii="Calibri" w:hAnsi="Calibri"/>
          <w:sz w:val="22"/>
          <w:szCs w:val="22"/>
        </w:rPr>
        <w:t xml:space="preserve"> traci prawo korzystania z dalszych usług szkoleniowo-doradczych oraz traci prawo starania się o </w:t>
      </w:r>
      <w:r w:rsidR="00133FC5" w:rsidRPr="005C7AD5">
        <w:rPr>
          <w:rFonts w:ascii="Calibri" w:hAnsi="Calibri"/>
          <w:sz w:val="22"/>
          <w:szCs w:val="22"/>
        </w:rPr>
        <w:t>wsparcie finansowe na rozwój przedsiębiorczości</w:t>
      </w:r>
      <w:r w:rsidRPr="005C7AD5">
        <w:rPr>
          <w:rFonts w:ascii="Calibri" w:hAnsi="Calibri"/>
          <w:sz w:val="22"/>
          <w:szCs w:val="22"/>
        </w:rPr>
        <w:t>.</w:t>
      </w:r>
    </w:p>
    <w:p w:rsidR="00EB73FC" w:rsidRPr="005C7AD5" w:rsidRDefault="00EB73FC" w:rsidP="00EB73FC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133FC5" w:rsidRPr="005C7AD5" w:rsidRDefault="00EB73FC" w:rsidP="00EB73FC">
      <w:pPr>
        <w:shd w:val="clear" w:color="auto" w:fill="FFFFFF"/>
        <w:spacing w:line="276" w:lineRule="auto"/>
        <w:ind w:right="29"/>
        <w:jc w:val="center"/>
        <w:rPr>
          <w:rFonts w:ascii="Calibri" w:hAnsi="Calibri"/>
          <w:b/>
          <w:bCs/>
          <w:sz w:val="22"/>
          <w:szCs w:val="22"/>
        </w:rPr>
      </w:pPr>
      <w:bookmarkStart w:id="4" w:name="_Toc197927426"/>
      <w:r w:rsidRPr="005C7AD5">
        <w:rPr>
          <w:rFonts w:ascii="Calibri" w:hAnsi="Calibri"/>
          <w:b/>
          <w:bCs/>
          <w:sz w:val="22"/>
          <w:szCs w:val="22"/>
        </w:rPr>
        <w:t xml:space="preserve">§ 7 </w:t>
      </w:r>
    </w:p>
    <w:p w:rsidR="00EB73FC" w:rsidRPr="005C7AD5" w:rsidRDefault="00EB73FC" w:rsidP="00133FC5">
      <w:pPr>
        <w:shd w:val="clear" w:color="auto" w:fill="FFFFFF"/>
        <w:spacing w:after="120" w:line="276" w:lineRule="auto"/>
        <w:ind w:right="29"/>
        <w:jc w:val="center"/>
        <w:rPr>
          <w:rFonts w:ascii="Calibri" w:hAnsi="Calibri"/>
          <w:b/>
          <w:bCs/>
          <w:sz w:val="22"/>
          <w:szCs w:val="22"/>
        </w:rPr>
      </w:pPr>
      <w:r w:rsidRPr="005C7AD5">
        <w:rPr>
          <w:rFonts w:ascii="Calibri" w:hAnsi="Calibri"/>
          <w:b/>
          <w:bCs/>
          <w:sz w:val="22"/>
          <w:szCs w:val="22"/>
        </w:rPr>
        <w:t>Prawo właściwe i właściwość sądów</w:t>
      </w:r>
      <w:bookmarkEnd w:id="4"/>
    </w:p>
    <w:p w:rsidR="00EB73FC" w:rsidRPr="005C7AD5" w:rsidRDefault="00EB73FC" w:rsidP="006827AB">
      <w:pPr>
        <w:numPr>
          <w:ilvl w:val="0"/>
          <w:numId w:val="44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/>
          <w:sz w:val="22"/>
          <w:szCs w:val="22"/>
        </w:rPr>
        <w:t>Postanowienia niniejszej umowy podlegają prawu polskiemu.</w:t>
      </w:r>
      <w:r w:rsidRPr="005C7AD5">
        <w:rPr>
          <w:rFonts w:ascii="Calibri" w:hAnsi="Calibri"/>
          <w:sz w:val="22"/>
          <w:szCs w:val="22"/>
        </w:rPr>
        <w:tab/>
      </w:r>
    </w:p>
    <w:p w:rsidR="00EB73FC" w:rsidRPr="005C7AD5" w:rsidRDefault="00EB73FC" w:rsidP="006827AB">
      <w:pPr>
        <w:numPr>
          <w:ilvl w:val="0"/>
          <w:numId w:val="44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/>
          <w:sz w:val="22"/>
          <w:szCs w:val="22"/>
        </w:rPr>
        <w:t xml:space="preserve">Wszelkie spory między Beneficjentem a </w:t>
      </w:r>
      <w:r w:rsidR="006827AB" w:rsidRPr="005C7AD5">
        <w:rPr>
          <w:rFonts w:ascii="Calibri" w:hAnsi="Calibri"/>
          <w:sz w:val="22"/>
          <w:szCs w:val="22"/>
        </w:rPr>
        <w:t>Uczestnikiem projektu</w:t>
      </w:r>
      <w:r w:rsidRPr="005C7AD5">
        <w:rPr>
          <w:rFonts w:ascii="Calibri" w:hAnsi="Calibri"/>
          <w:sz w:val="22"/>
          <w:szCs w:val="22"/>
        </w:rPr>
        <w:t xml:space="preserve"> związane z realizacją niniejszej Umowy podlegają rozstrzygnięciu przez sąd właściwy dla siedziby Beneficjenta.</w:t>
      </w:r>
    </w:p>
    <w:p w:rsidR="00EB73FC" w:rsidRPr="005C7AD5" w:rsidRDefault="00EB73FC" w:rsidP="006827AB">
      <w:pPr>
        <w:numPr>
          <w:ilvl w:val="0"/>
          <w:numId w:val="44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/>
          <w:sz w:val="22"/>
          <w:szCs w:val="22"/>
        </w:rPr>
        <w:t xml:space="preserve">Umowę sporządzono w języku polskim, w dwóch jednobrzmiących egzemplarzach – po  jednym dla </w:t>
      </w:r>
      <w:r w:rsidR="006827AB" w:rsidRPr="005C7AD5">
        <w:rPr>
          <w:rFonts w:ascii="Calibri" w:hAnsi="Calibri"/>
          <w:sz w:val="22"/>
          <w:szCs w:val="22"/>
        </w:rPr>
        <w:t>każdej ze stron umowy</w:t>
      </w:r>
      <w:r w:rsidRPr="005C7AD5">
        <w:rPr>
          <w:rFonts w:ascii="Calibri" w:hAnsi="Calibri"/>
          <w:sz w:val="22"/>
          <w:szCs w:val="22"/>
        </w:rPr>
        <w:t xml:space="preserve">. </w:t>
      </w:r>
    </w:p>
    <w:p w:rsidR="00EB73FC" w:rsidRPr="005C7AD5" w:rsidRDefault="00EB73FC" w:rsidP="006827AB">
      <w:pPr>
        <w:numPr>
          <w:ilvl w:val="0"/>
          <w:numId w:val="44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5C7AD5">
        <w:rPr>
          <w:rFonts w:ascii="Calibri" w:hAnsi="Calibri"/>
          <w:sz w:val="22"/>
          <w:szCs w:val="22"/>
        </w:rPr>
        <w:t>Umowa wchodzi w życie w dniu podpisania jej przez obie strony.</w:t>
      </w:r>
    </w:p>
    <w:p w:rsidR="00EB73FC" w:rsidRPr="005C7AD5" w:rsidRDefault="00EB73FC" w:rsidP="00EB73FC">
      <w:pPr>
        <w:keepNext/>
        <w:widowControl w:val="0"/>
        <w:autoSpaceDE w:val="0"/>
        <w:autoSpaceDN w:val="0"/>
        <w:adjustRightInd w:val="0"/>
        <w:spacing w:line="276" w:lineRule="auto"/>
        <w:ind w:left="180"/>
        <w:jc w:val="center"/>
        <w:outlineLvl w:val="1"/>
        <w:rPr>
          <w:rFonts w:ascii="Calibri" w:hAnsi="Calibri"/>
          <w:b/>
          <w:bCs/>
          <w:i/>
          <w:iCs/>
          <w:sz w:val="22"/>
          <w:szCs w:val="22"/>
        </w:rPr>
      </w:pPr>
    </w:p>
    <w:p w:rsidR="000A7A92" w:rsidRPr="005C7AD5" w:rsidRDefault="000A7A92" w:rsidP="000A7A92">
      <w:pPr>
        <w:pStyle w:val="Default"/>
        <w:rPr>
          <w:rFonts w:ascii="Calibri" w:hAnsi="Calibri"/>
          <w:color w:val="auto"/>
          <w:sz w:val="22"/>
          <w:szCs w:val="22"/>
        </w:rPr>
      </w:pPr>
    </w:p>
    <w:p w:rsidR="0010147A" w:rsidRPr="005C7AD5" w:rsidRDefault="0010147A" w:rsidP="008D609B">
      <w:pPr>
        <w:spacing w:before="60" w:after="12" w:line="360" w:lineRule="auto"/>
        <w:rPr>
          <w:rFonts w:ascii="Calibri" w:hAnsi="Calibri" w:cs="Arial"/>
          <w:sz w:val="22"/>
          <w:szCs w:val="22"/>
        </w:rPr>
      </w:pPr>
    </w:p>
    <w:p w:rsidR="0010147A" w:rsidRPr="005C7AD5" w:rsidRDefault="0010147A" w:rsidP="008D609B">
      <w:pPr>
        <w:spacing w:before="60" w:after="12" w:line="360" w:lineRule="auto"/>
        <w:rPr>
          <w:rFonts w:ascii="Calibri" w:hAnsi="Calibri" w:cs="Arial"/>
          <w:sz w:val="22"/>
          <w:szCs w:val="22"/>
        </w:rPr>
      </w:pPr>
      <w:r w:rsidRPr="005C7AD5">
        <w:rPr>
          <w:rFonts w:ascii="Calibri" w:hAnsi="Calibri" w:cs="Arial"/>
          <w:sz w:val="22"/>
          <w:szCs w:val="22"/>
        </w:rPr>
        <w:t xml:space="preserve">   ……………………………………….......                </w:t>
      </w:r>
      <w:r w:rsidRPr="005C7AD5">
        <w:rPr>
          <w:rFonts w:ascii="Calibri" w:hAnsi="Calibri" w:cs="Arial"/>
          <w:sz w:val="22"/>
          <w:szCs w:val="22"/>
        </w:rPr>
        <w:tab/>
      </w:r>
      <w:r w:rsidRPr="005C7AD5">
        <w:rPr>
          <w:rFonts w:ascii="Calibri" w:hAnsi="Calibri" w:cs="Arial"/>
          <w:sz w:val="22"/>
          <w:szCs w:val="22"/>
        </w:rPr>
        <w:tab/>
      </w:r>
      <w:r w:rsidR="0044252F" w:rsidRPr="005C7AD5">
        <w:rPr>
          <w:rFonts w:ascii="Calibri" w:hAnsi="Calibri" w:cs="Arial"/>
          <w:sz w:val="22"/>
          <w:szCs w:val="22"/>
        </w:rPr>
        <w:t xml:space="preserve">                   </w:t>
      </w:r>
      <w:r w:rsidRPr="005C7AD5">
        <w:rPr>
          <w:rFonts w:ascii="Calibri" w:hAnsi="Calibri" w:cs="Arial"/>
          <w:sz w:val="22"/>
          <w:szCs w:val="22"/>
        </w:rPr>
        <w:tab/>
        <w:t xml:space="preserve">       ………………………………………......</w:t>
      </w:r>
    </w:p>
    <w:p w:rsidR="0010147A" w:rsidRPr="00DF78DB" w:rsidRDefault="0010147A" w:rsidP="008D609B">
      <w:pPr>
        <w:spacing w:before="60" w:after="12" w:line="360" w:lineRule="auto"/>
        <w:rPr>
          <w:rFonts w:ascii="Calibri" w:hAnsi="Calibri" w:cs="Arial"/>
          <w:sz w:val="22"/>
          <w:szCs w:val="22"/>
        </w:rPr>
      </w:pPr>
      <w:r w:rsidRPr="005C7AD5">
        <w:rPr>
          <w:rFonts w:ascii="Calibri" w:hAnsi="Calibri" w:cs="Arial"/>
          <w:sz w:val="22"/>
          <w:szCs w:val="22"/>
        </w:rPr>
        <w:t xml:space="preserve">      </w:t>
      </w:r>
      <w:r w:rsidRPr="005C7AD5">
        <w:rPr>
          <w:rFonts w:ascii="Calibri" w:hAnsi="Calibri" w:cs="Arial"/>
          <w:sz w:val="22"/>
          <w:szCs w:val="22"/>
        </w:rPr>
        <w:tab/>
      </w:r>
      <w:r w:rsidR="0014654D" w:rsidRPr="005C7AD5">
        <w:rPr>
          <w:rFonts w:ascii="Calibri" w:hAnsi="Calibri" w:cs="Arial"/>
          <w:sz w:val="22"/>
          <w:szCs w:val="22"/>
        </w:rPr>
        <w:t>Beneficjent</w:t>
      </w:r>
      <w:r w:rsidRPr="005C7AD5">
        <w:rPr>
          <w:rFonts w:ascii="Calibri" w:hAnsi="Calibri" w:cs="Arial"/>
          <w:sz w:val="22"/>
          <w:szCs w:val="22"/>
        </w:rPr>
        <w:t xml:space="preserve">             </w:t>
      </w:r>
      <w:r w:rsidRPr="005C7AD5">
        <w:rPr>
          <w:rFonts w:ascii="Calibri" w:hAnsi="Calibri" w:cs="Arial"/>
          <w:sz w:val="22"/>
          <w:szCs w:val="22"/>
        </w:rPr>
        <w:tab/>
      </w:r>
      <w:r w:rsidRPr="005C7AD5">
        <w:rPr>
          <w:rFonts w:ascii="Calibri" w:hAnsi="Calibri" w:cs="Arial"/>
          <w:sz w:val="22"/>
          <w:szCs w:val="22"/>
        </w:rPr>
        <w:tab/>
      </w:r>
      <w:r w:rsidRPr="005C7AD5">
        <w:rPr>
          <w:rFonts w:ascii="Calibri" w:hAnsi="Calibri" w:cs="Arial"/>
          <w:sz w:val="22"/>
          <w:szCs w:val="22"/>
        </w:rPr>
        <w:tab/>
        <w:t xml:space="preserve">       </w:t>
      </w:r>
      <w:r w:rsidRPr="005C7AD5">
        <w:rPr>
          <w:rFonts w:ascii="Calibri" w:hAnsi="Calibri" w:cs="Arial"/>
          <w:sz w:val="22"/>
          <w:szCs w:val="22"/>
        </w:rPr>
        <w:tab/>
      </w:r>
      <w:r w:rsidRPr="005C7AD5">
        <w:rPr>
          <w:rFonts w:ascii="Calibri" w:hAnsi="Calibri" w:cs="Arial"/>
          <w:sz w:val="22"/>
          <w:szCs w:val="22"/>
        </w:rPr>
        <w:tab/>
      </w:r>
      <w:r w:rsidRPr="005C7AD5">
        <w:rPr>
          <w:rFonts w:ascii="Calibri" w:hAnsi="Calibri" w:cs="Arial"/>
          <w:sz w:val="22"/>
          <w:szCs w:val="22"/>
        </w:rPr>
        <w:tab/>
      </w:r>
      <w:r w:rsidR="0014654D" w:rsidRPr="005C7AD5">
        <w:rPr>
          <w:rFonts w:ascii="Calibri" w:hAnsi="Calibri" w:cs="Arial"/>
          <w:sz w:val="22"/>
          <w:szCs w:val="22"/>
        </w:rPr>
        <w:tab/>
        <w:t>Uczestnik</w:t>
      </w:r>
      <w:r w:rsidR="0014654D">
        <w:rPr>
          <w:rFonts w:ascii="Calibri" w:hAnsi="Calibri" w:cs="Arial"/>
          <w:sz w:val="22"/>
          <w:szCs w:val="22"/>
        </w:rPr>
        <w:t xml:space="preserve"> </w:t>
      </w:r>
      <w:r w:rsidR="006827AB">
        <w:rPr>
          <w:rFonts w:ascii="Calibri" w:hAnsi="Calibri" w:cs="Arial"/>
          <w:sz w:val="22"/>
          <w:szCs w:val="22"/>
        </w:rPr>
        <w:t>projektu</w:t>
      </w:r>
    </w:p>
    <w:sectPr w:rsidR="0010147A" w:rsidRPr="00DF78DB" w:rsidSect="0044252F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 w:code="9"/>
      <w:pgMar w:top="719" w:right="1134" w:bottom="1134" w:left="1134" w:header="142" w:footer="57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766" w:rsidRDefault="004F5766">
      <w:r>
        <w:separator/>
      </w:r>
    </w:p>
  </w:endnote>
  <w:endnote w:type="continuationSeparator" w:id="0">
    <w:p w:rsidR="004F5766" w:rsidRDefault="004F5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91D" w:rsidRDefault="00333CAE">
    <w:pPr>
      <w:pStyle w:val="Stopka"/>
      <w:jc w:val="right"/>
    </w:pPr>
    <w:fldSimple w:instr=" PAGE   \* MERGEFORMAT ">
      <w:r w:rsidR="005C7AD5">
        <w:rPr>
          <w:noProof/>
        </w:rPr>
        <w:t>2</w:t>
      </w:r>
    </w:fldSimple>
  </w:p>
  <w:p w:rsidR="005761E7" w:rsidRPr="00FB14BC" w:rsidRDefault="005761E7" w:rsidP="00FB14BC">
    <w:pPr>
      <w:pStyle w:val="Stopka"/>
      <w:jc w:val="center"/>
      <w:rPr>
        <w:rFonts w:ascii="Calibri" w:hAnsi="Calibri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91D" w:rsidRDefault="00333CAE">
    <w:pPr>
      <w:pStyle w:val="Stopka"/>
      <w:jc w:val="right"/>
    </w:pPr>
    <w:fldSimple w:instr=" PAGE   \* MERGEFORMAT ">
      <w:r w:rsidR="005C7AD5">
        <w:rPr>
          <w:noProof/>
        </w:rPr>
        <w:t>1</w:t>
      </w:r>
    </w:fldSimple>
  </w:p>
  <w:p w:rsidR="005761E7" w:rsidRPr="00D46168" w:rsidRDefault="005761E7" w:rsidP="00D46168">
    <w:pPr>
      <w:pStyle w:val="Stopka"/>
      <w:jc w:val="center"/>
      <w:rPr>
        <w:rFonts w:ascii="Calibri" w:hAnsi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766" w:rsidRDefault="004F5766">
      <w:r>
        <w:separator/>
      </w:r>
    </w:p>
  </w:footnote>
  <w:footnote w:type="continuationSeparator" w:id="0">
    <w:p w:rsidR="004F5766" w:rsidRDefault="004F5766">
      <w:r>
        <w:continuationSeparator/>
      </w:r>
    </w:p>
  </w:footnote>
  <w:footnote w:id="1">
    <w:p w:rsidR="004E4452" w:rsidRPr="005C7AD5" w:rsidRDefault="004E4452">
      <w:pPr>
        <w:pStyle w:val="Tekstprzypisudolnego"/>
      </w:pPr>
      <w:r w:rsidRPr="005C7AD5">
        <w:rPr>
          <w:rStyle w:val="Odwoanieprzypisudolnego"/>
        </w:rPr>
        <w:footnoteRef/>
      </w:r>
      <w:r w:rsidR="0001456B" w:rsidRPr="005C7AD5">
        <w:t xml:space="preserve"> N</w:t>
      </w:r>
      <w:r w:rsidRPr="005C7AD5">
        <w:t>iepotrzebne skreślić</w:t>
      </w:r>
      <w:r w:rsidR="0001456B" w:rsidRPr="005C7AD5">
        <w:t>.</w:t>
      </w:r>
    </w:p>
  </w:footnote>
  <w:footnote w:id="2">
    <w:p w:rsidR="002000C6" w:rsidRPr="005C7AD5" w:rsidRDefault="002000C6" w:rsidP="002000C6">
      <w:pPr>
        <w:pStyle w:val="Tekstprzypisudolnego"/>
        <w:jc w:val="both"/>
      </w:pPr>
      <w:r w:rsidRPr="005C7AD5">
        <w:rPr>
          <w:rStyle w:val="Odwoanieprzypisudolnego"/>
        </w:rPr>
        <w:footnoteRef/>
      </w:r>
      <w:r w:rsidRPr="005C7AD5">
        <w:t xml:space="preserve"> Uczestnik Projektu otrzymujący wsparcie w zakresie wybranych modułów etapu szkoleniowego, zobowiązany jest do przedstawienia oświadczenia umożliwiającego zwolnienie z modułów nieobjętych wsparciem niniejszej umowy.</w:t>
      </w:r>
    </w:p>
  </w:footnote>
  <w:footnote w:id="3">
    <w:p w:rsidR="002000C6" w:rsidRDefault="002000C6" w:rsidP="002000C6">
      <w:pPr>
        <w:pStyle w:val="Tekstprzypisudolnego"/>
        <w:jc w:val="both"/>
      </w:pPr>
      <w:r w:rsidRPr="005C7AD5">
        <w:rPr>
          <w:rStyle w:val="Odwoanieprzypisudolnego"/>
        </w:rPr>
        <w:footnoteRef/>
      </w:r>
      <w:r w:rsidRPr="005C7AD5">
        <w:t xml:space="preserve"> Uczestnik Projektu otrzymujący wsparcie nieobejmujące zajęć z zakresu szkoleniowego, zobowiązany jest do przedstawienia oświadczenia umożliwiającego zwolnienie ze wszystkich modułów zakresu szkoleniowego.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31B" w:rsidRDefault="002000C6">
    <w:pPr>
      <w:pStyle w:val="Nagwek"/>
    </w:pPr>
    <w:r>
      <w:rPr>
        <w:noProof/>
      </w:rPr>
      <w:drawing>
        <wp:inline distT="0" distB="0" distL="0" distR="0">
          <wp:extent cx="5876925" cy="781050"/>
          <wp:effectExtent l="19050" t="0" r="9525" b="0"/>
          <wp:docPr id="2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1E7" w:rsidRDefault="002000C6" w:rsidP="00193184">
    <w:pPr>
      <w:pStyle w:val="Nagwek3"/>
      <w:jc w:val="center"/>
      <w:rPr>
        <w:b/>
        <w:bCs/>
        <w:sz w:val="18"/>
        <w:szCs w:val="32"/>
      </w:rPr>
    </w:pPr>
    <w:r>
      <w:rPr>
        <w:noProof/>
      </w:rPr>
      <w:drawing>
        <wp:inline distT="0" distB="0" distL="0" distR="0">
          <wp:extent cx="5876925" cy="781050"/>
          <wp:effectExtent l="19050" t="0" r="9525" b="0"/>
          <wp:docPr id="1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761E7">
      <w:rPr>
        <w:b/>
        <w:bCs/>
        <w:sz w:val="18"/>
        <w:szCs w:val="32"/>
      </w:rPr>
      <w:t xml:space="preserve">                      </w:t>
    </w:r>
  </w:p>
  <w:p w:rsidR="005761E7" w:rsidRPr="009E0405" w:rsidRDefault="005761E7" w:rsidP="00193184">
    <w:r>
      <w:tab/>
    </w:r>
    <w:r>
      <w:tab/>
    </w:r>
    <w:r>
      <w:tab/>
    </w:r>
    <w:r>
      <w:tab/>
      <w:t xml:space="preserve">                             </w:t>
    </w:r>
  </w:p>
  <w:p w:rsidR="005761E7" w:rsidRDefault="005761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4A46"/>
    <w:multiLevelType w:val="multilevel"/>
    <w:tmpl w:val="5AF27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">
    <w:nsid w:val="033F3464"/>
    <w:multiLevelType w:val="hybridMultilevel"/>
    <w:tmpl w:val="BAE8DFEC"/>
    <w:lvl w:ilvl="0" w:tplc="2514CA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>
    <w:nsid w:val="0B8A66DE"/>
    <w:multiLevelType w:val="hybridMultilevel"/>
    <w:tmpl w:val="635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D2D51"/>
    <w:multiLevelType w:val="hybridMultilevel"/>
    <w:tmpl w:val="C854D9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274054"/>
    <w:multiLevelType w:val="hybridMultilevel"/>
    <w:tmpl w:val="64908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9651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51360C9C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4606A"/>
    <w:multiLevelType w:val="hybridMultilevel"/>
    <w:tmpl w:val="5A1C77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BE74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5728B5"/>
    <w:multiLevelType w:val="hybridMultilevel"/>
    <w:tmpl w:val="BAE8DFEC"/>
    <w:lvl w:ilvl="0" w:tplc="2514CA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6C578A"/>
    <w:multiLevelType w:val="hybridMultilevel"/>
    <w:tmpl w:val="E81E57E6"/>
    <w:lvl w:ilvl="0" w:tplc="E72AEF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AD562FF"/>
    <w:multiLevelType w:val="hybridMultilevel"/>
    <w:tmpl w:val="9B2EBA16"/>
    <w:lvl w:ilvl="0" w:tplc="6608DA2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1F7321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1">
    <w:nsid w:val="33C67F13"/>
    <w:multiLevelType w:val="singleLevel"/>
    <w:tmpl w:val="B09CD298"/>
    <w:lvl w:ilvl="0">
      <w:start w:val="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2">
    <w:nsid w:val="357B720D"/>
    <w:multiLevelType w:val="hybridMultilevel"/>
    <w:tmpl w:val="8ED889B6"/>
    <w:lvl w:ilvl="0" w:tplc="B40002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A779F0"/>
    <w:multiLevelType w:val="hybridMultilevel"/>
    <w:tmpl w:val="BAE8DFEC"/>
    <w:lvl w:ilvl="0" w:tplc="2514CA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AC3F51"/>
    <w:multiLevelType w:val="hybridMultilevel"/>
    <w:tmpl w:val="6E0C45F0"/>
    <w:lvl w:ilvl="0" w:tplc="0415001B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05724E"/>
    <w:multiLevelType w:val="singleLevel"/>
    <w:tmpl w:val="B09CD298"/>
    <w:lvl w:ilvl="0">
      <w:start w:val="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6">
    <w:nsid w:val="3DDB33BD"/>
    <w:multiLevelType w:val="singleLevel"/>
    <w:tmpl w:val="1F00CA16"/>
    <w:lvl w:ilvl="0">
      <w:start w:val="1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7">
    <w:nsid w:val="42156F74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8">
    <w:nsid w:val="43584EA6"/>
    <w:multiLevelType w:val="hybridMultilevel"/>
    <w:tmpl w:val="9E304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31A1B"/>
    <w:multiLevelType w:val="hybridMultilevel"/>
    <w:tmpl w:val="BAE8DFEC"/>
    <w:lvl w:ilvl="0" w:tplc="2514CA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2956FA"/>
    <w:multiLevelType w:val="hybridMultilevel"/>
    <w:tmpl w:val="17D48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C57EEA"/>
    <w:multiLevelType w:val="hybridMultilevel"/>
    <w:tmpl w:val="722C64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BF6604"/>
    <w:multiLevelType w:val="hybridMultilevel"/>
    <w:tmpl w:val="8968BA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4567D2"/>
    <w:multiLevelType w:val="hybridMultilevel"/>
    <w:tmpl w:val="EE1C27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0A49FF"/>
    <w:multiLevelType w:val="multilevel"/>
    <w:tmpl w:val="5366C8C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F85F4F"/>
    <w:multiLevelType w:val="hybridMultilevel"/>
    <w:tmpl w:val="24A2E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13278"/>
    <w:multiLevelType w:val="singleLevel"/>
    <w:tmpl w:val="7518B13A"/>
    <w:lvl w:ilvl="0">
      <w:start w:val="3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27">
    <w:nsid w:val="5AAC4366"/>
    <w:multiLevelType w:val="hybridMultilevel"/>
    <w:tmpl w:val="DA8EF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8E6583"/>
    <w:multiLevelType w:val="hybridMultilevel"/>
    <w:tmpl w:val="81C87480"/>
    <w:lvl w:ilvl="0" w:tplc="C472F174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DDE487A"/>
    <w:multiLevelType w:val="hybridMultilevel"/>
    <w:tmpl w:val="8A9CF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A52E08"/>
    <w:multiLevelType w:val="multilevel"/>
    <w:tmpl w:val="C83A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61C226F6"/>
    <w:multiLevelType w:val="hybridMultilevel"/>
    <w:tmpl w:val="861EC0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946EFC"/>
    <w:multiLevelType w:val="hybridMultilevel"/>
    <w:tmpl w:val="EE364B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961DCC"/>
    <w:multiLevelType w:val="multilevel"/>
    <w:tmpl w:val="A9BAD8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64C3539F"/>
    <w:multiLevelType w:val="hybridMultilevel"/>
    <w:tmpl w:val="98EE8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B6DC4"/>
    <w:multiLevelType w:val="hybridMultilevel"/>
    <w:tmpl w:val="7AA0BBCE"/>
    <w:lvl w:ilvl="0" w:tplc="E8965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0E0E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027AFB"/>
    <w:multiLevelType w:val="singleLevel"/>
    <w:tmpl w:val="9E12C75A"/>
    <w:lvl w:ilvl="0">
      <w:start w:val="2"/>
      <w:numFmt w:val="decimal"/>
      <w:lvlText w:val="%1)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7">
    <w:nsid w:val="69DA0E8C"/>
    <w:multiLevelType w:val="hybridMultilevel"/>
    <w:tmpl w:val="78B2D52E"/>
    <w:lvl w:ilvl="0" w:tplc="04150011">
      <w:start w:val="1"/>
      <w:numFmt w:val="decimal"/>
      <w:lvlText w:val="%1)"/>
      <w:lvlJc w:val="left"/>
      <w:pPr>
        <w:tabs>
          <w:tab w:val="num" w:pos="1837"/>
        </w:tabs>
        <w:ind w:left="1837" w:hanging="397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6E557B86"/>
    <w:multiLevelType w:val="hybridMultilevel"/>
    <w:tmpl w:val="5A68CA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8B0388"/>
    <w:multiLevelType w:val="hybridMultilevel"/>
    <w:tmpl w:val="45A2E54E"/>
    <w:lvl w:ilvl="0" w:tplc="04150017">
      <w:start w:val="1"/>
      <w:numFmt w:val="lowerLetter"/>
      <w:lvlText w:val="%1)"/>
      <w:lvlJc w:val="left"/>
      <w:pPr>
        <w:ind w:left="1282" w:hanging="360"/>
      </w:pPr>
    </w:lvl>
    <w:lvl w:ilvl="1" w:tplc="04150019" w:tentative="1">
      <w:start w:val="1"/>
      <w:numFmt w:val="lowerLetter"/>
      <w:lvlText w:val="%2."/>
      <w:lvlJc w:val="left"/>
      <w:pPr>
        <w:ind w:left="2002" w:hanging="360"/>
      </w:pPr>
    </w:lvl>
    <w:lvl w:ilvl="2" w:tplc="0415001B" w:tentative="1">
      <w:start w:val="1"/>
      <w:numFmt w:val="lowerRoman"/>
      <w:lvlText w:val="%3."/>
      <w:lvlJc w:val="right"/>
      <w:pPr>
        <w:ind w:left="2722" w:hanging="180"/>
      </w:pPr>
    </w:lvl>
    <w:lvl w:ilvl="3" w:tplc="0415000F" w:tentative="1">
      <w:start w:val="1"/>
      <w:numFmt w:val="decimal"/>
      <w:lvlText w:val="%4."/>
      <w:lvlJc w:val="left"/>
      <w:pPr>
        <w:ind w:left="3442" w:hanging="360"/>
      </w:pPr>
    </w:lvl>
    <w:lvl w:ilvl="4" w:tplc="04150019" w:tentative="1">
      <w:start w:val="1"/>
      <w:numFmt w:val="lowerLetter"/>
      <w:lvlText w:val="%5."/>
      <w:lvlJc w:val="left"/>
      <w:pPr>
        <w:ind w:left="4162" w:hanging="360"/>
      </w:pPr>
    </w:lvl>
    <w:lvl w:ilvl="5" w:tplc="0415001B" w:tentative="1">
      <w:start w:val="1"/>
      <w:numFmt w:val="lowerRoman"/>
      <w:lvlText w:val="%6."/>
      <w:lvlJc w:val="right"/>
      <w:pPr>
        <w:ind w:left="4882" w:hanging="180"/>
      </w:pPr>
    </w:lvl>
    <w:lvl w:ilvl="6" w:tplc="0415000F" w:tentative="1">
      <w:start w:val="1"/>
      <w:numFmt w:val="decimal"/>
      <w:lvlText w:val="%7."/>
      <w:lvlJc w:val="left"/>
      <w:pPr>
        <w:ind w:left="5602" w:hanging="360"/>
      </w:pPr>
    </w:lvl>
    <w:lvl w:ilvl="7" w:tplc="04150019" w:tentative="1">
      <w:start w:val="1"/>
      <w:numFmt w:val="lowerLetter"/>
      <w:lvlText w:val="%8."/>
      <w:lvlJc w:val="left"/>
      <w:pPr>
        <w:ind w:left="6322" w:hanging="360"/>
      </w:pPr>
    </w:lvl>
    <w:lvl w:ilvl="8" w:tplc="0415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40">
    <w:nsid w:val="70164E1E"/>
    <w:multiLevelType w:val="hybridMultilevel"/>
    <w:tmpl w:val="1C343E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70238A"/>
    <w:multiLevelType w:val="hybridMultilevel"/>
    <w:tmpl w:val="FE5480B2"/>
    <w:lvl w:ilvl="0" w:tplc="F186663C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A8704B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FB0D55"/>
    <w:multiLevelType w:val="hybridMultilevel"/>
    <w:tmpl w:val="4A82BBA8"/>
    <w:lvl w:ilvl="0" w:tplc="C4C8BE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BF4B9C"/>
    <w:multiLevelType w:val="hybridMultilevel"/>
    <w:tmpl w:val="722C64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"/>
  </w:num>
  <w:num w:numId="3">
    <w:abstractNumId w:val="42"/>
  </w:num>
  <w:num w:numId="4">
    <w:abstractNumId w:val="43"/>
  </w:num>
  <w:num w:numId="5">
    <w:abstractNumId w:val="3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</w:num>
  <w:num w:numId="10">
    <w:abstractNumId w:val="28"/>
  </w:num>
  <w:num w:numId="11">
    <w:abstractNumId w:val="30"/>
  </w:num>
  <w:num w:numId="12">
    <w:abstractNumId w:val="9"/>
  </w:num>
  <w:num w:numId="13">
    <w:abstractNumId w:val="29"/>
  </w:num>
  <w:num w:numId="14">
    <w:abstractNumId w:val="0"/>
  </w:num>
  <w:num w:numId="15">
    <w:abstractNumId w:val="20"/>
  </w:num>
  <w:num w:numId="16">
    <w:abstractNumId w:val="27"/>
  </w:num>
  <w:num w:numId="17">
    <w:abstractNumId w:val="13"/>
  </w:num>
  <w:num w:numId="18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34"/>
  </w:num>
  <w:num w:numId="21">
    <w:abstractNumId w:val="24"/>
  </w:num>
  <w:num w:numId="22">
    <w:abstractNumId w:val="17"/>
  </w:num>
  <w:num w:numId="23">
    <w:abstractNumId w:val="10"/>
  </w:num>
  <w:num w:numId="24">
    <w:abstractNumId w:val="16"/>
  </w:num>
  <w:num w:numId="25">
    <w:abstractNumId w:val="19"/>
  </w:num>
  <w:num w:numId="26">
    <w:abstractNumId w:val="26"/>
  </w:num>
  <w:num w:numId="27">
    <w:abstractNumId w:val="39"/>
  </w:num>
  <w:num w:numId="28">
    <w:abstractNumId w:val="11"/>
  </w:num>
  <w:num w:numId="29">
    <w:abstractNumId w:val="36"/>
  </w:num>
  <w:num w:numId="30">
    <w:abstractNumId w:val="15"/>
  </w:num>
  <w:num w:numId="31">
    <w:abstractNumId w:val="33"/>
  </w:num>
  <w:num w:numId="32">
    <w:abstractNumId w:val="3"/>
  </w:num>
  <w:num w:numId="33">
    <w:abstractNumId w:val="7"/>
  </w:num>
  <w:num w:numId="34">
    <w:abstractNumId w:val="1"/>
  </w:num>
  <w:num w:numId="35">
    <w:abstractNumId w:val="14"/>
  </w:num>
  <w:num w:numId="36">
    <w:abstractNumId w:val="8"/>
  </w:num>
  <w:num w:numId="37">
    <w:abstractNumId w:val="23"/>
  </w:num>
  <w:num w:numId="38">
    <w:abstractNumId w:val="25"/>
  </w:num>
  <w:num w:numId="39">
    <w:abstractNumId w:val="18"/>
  </w:num>
  <w:num w:numId="40">
    <w:abstractNumId w:val="5"/>
  </w:num>
  <w:num w:numId="41">
    <w:abstractNumId w:val="35"/>
  </w:num>
  <w:num w:numId="42">
    <w:abstractNumId w:val="40"/>
  </w:num>
  <w:num w:numId="43">
    <w:abstractNumId w:val="6"/>
  </w:num>
  <w:num w:numId="44">
    <w:abstractNumId w:val="22"/>
  </w:num>
  <w:num w:numId="45">
    <w:abstractNumId w:val="38"/>
  </w:num>
  <w:num w:numId="46">
    <w:abstractNumId w:val="3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3328AD"/>
    <w:rsid w:val="0000613F"/>
    <w:rsid w:val="00011F67"/>
    <w:rsid w:val="0001456B"/>
    <w:rsid w:val="000158BC"/>
    <w:rsid w:val="0003125E"/>
    <w:rsid w:val="0003694F"/>
    <w:rsid w:val="00042E64"/>
    <w:rsid w:val="00043184"/>
    <w:rsid w:val="0004500C"/>
    <w:rsid w:val="00046843"/>
    <w:rsid w:val="000622FF"/>
    <w:rsid w:val="00062B4A"/>
    <w:rsid w:val="00063819"/>
    <w:rsid w:val="00065065"/>
    <w:rsid w:val="00066A76"/>
    <w:rsid w:val="00066CE3"/>
    <w:rsid w:val="00070821"/>
    <w:rsid w:val="000750AB"/>
    <w:rsid w:val="000816C6"/>
    <w:rsid w:val="000845FB"/>
    <w:rsid w:val="00092F07"/>
    <w:rsid w:val="00093F18"/>
    <w:rsid w:val="000A71EF"/>
    <w:rsid w:val="000A77E3"/>
    <w:rsid w:val="000A7A92"/>
    <w:rsid w:val="000B3070"/>
    <w:rsid w:val="000B6491"/>
    <w:rsid w:val="000D2041"/>
    <w:rsid w:val="000D46AA"/>
    <w:rsid w:val="000D6C7D"/>
    <w:rsid w:val="000E2112"/>
    <w:rsid w:val="000E3214"/>
    <w:rsid w:val="000F0025"/>
    <w:rsid w:val="001005EE"/>
    <w:rsid w:val="0010147A"/>
    <w:rsid w:val="00115AD4"/>
    <w:rsid w:val="00125F89"/>
    <w:rsid w:val="00132104"/>
    <w:rsid w:val="001333F6"/>
    <w:rsid w:val="00133FC5"/>
    <w:rsid w:val="00135F6E"/>
    <w:rsid w:val="001411FB"/>
    <w:rsid w:val="0014654D"/>
    <w:rsid w:val="001502DB"/>
    <w:rsid w:val="001509EF"/>
    <w:rsid w:val="00152B7E"/>
    <w:rsid w:val="00155B21"/>
    <w:rsid w:val="0016229B"/>
    <w:rsid w:val="001649A9"/>
    <w:rsid w:val="00171FB2"/>
    <w:rsid w:val="00180514"/>
    <w:rsid w:val="00182427"/>
    <w:rsid w:val="00187D43"/>
    <w:rsid w:val="00191022"/>
    <w:rsid w:val="00193184"/>
    <w:rsid w:val="001942FD"/>
    <w:rsid w:val="001B0AE6"/>
    <w:rsid w:val="001B2A26"/>
    <w:rsid w:val="001B54B5"/>
    <w:rsid w:val="001C2B83"/>
    <w:rsid w:val="001C77BD"/>
    <w:rsid w:val="001D38B1"/>
    <w:rsid w:val="001D6FFD"/>
    <w:rsid w:val="001E04A8"/>
    <w:rsid w:val="001E438F"/>
    <w:rsid w:val="002000C6"/>
    <w:rsid w:val="00214D9B"/>
    <w:rsid w:val="00220295"/>
    <w:rsid w:val="002211CE"/>
    <w:rsid w:val="002230B4"/>
    <w:rsid w:val="002237AB"/>
    <w:rsid w:val="0022683C"/>
    <w:rsid w:val="0023283C"/>
    <w:rsid w:val="00232B81"/>
    <w:rsid w:val="002335A1"/>
    <w:rsid w:val="00237C27"/>
    <w:rsid w:val="00244B68"/>
    <w:rsid w:val="00245727"/>
    <w:rsid w:val="00245DBB"/>
    <w:rsid w:val="00245F73"/>
    <w:rsid w:val="00250F2E"/>
    <w:rsid w:val="00251CC4"/>
    <w:rsid w:val="00254382"/>
    <w:rsid w:val="0026031C"/>
    <w:rsid w:val="00261C51"/>
    <w:rsid w:val="00274231"/>
    <w:rsid w:val="002754A5"/>
    <w:rsid w:val="00280C97"/>
    <w:rsid w:val="00290363"/>
    <w:rsid w:val="00290688"/>
    <w:rsid w:val="00290CD3"/>
    <w:rsid w:val="002910AB"/>
    <w:rsid w:val="00291439"/>
    <w:rsid w:val="00292B3A"/>
    <w:rsid w:val="00297A07"/>
    <w:rsid w:val="002A2AF3"/>
    <w:rsid w:val="002A2E03"/>
    <w:rsid w:val="002A68A2"/>
    <w:rsid w:val="002A6B60"/>
    <w:rsid w:val="002A6F2D"/>
    <w:rsid w:val="002B5306"/>
    <w:rsid w:val="002B54B6"/>
    <w:rsid w:val="002C08F6"/>
    <w:rsid w:val="002C0C51"/>
    <w:rsid w:val="002C197D"/>
    <w:rsid w:val="002C437B"/>
    <w:rsid w:val="002C50CD"/>
    <w:rsid w:val="002C6D5B"/>
    <w:rsid w:val="002C7E83"/>
    <w:rsid w:val="002D0CB5"/>
    <w:rsid w:val="002D3B86"/>
    <w:rsid w:val="002E3C54"/>
    <w:rsid w:val="002E5DCF"/>
    <w:rsid w:val="002F4236"/>
    <w:rsid w:val="002F43FA"/>
    <w:rsid w:val="002F4528"/>
    <w:rsid w:val="00300682"/>
    <w:rsid w:val="003021B8"/>
    <w:rsid w:val="003035E4"/>
    <w:rsid w:val="00310559"/>
    <w:rsid w:val="00311AC9"/>
    <w:rsid w:val="00312DF2"/>
    <w:rsid w:val="003154A4"/>
    <w:rsid w:val="00315617"/>
    <w:rsid w:val="0031700D"/>
    <w:rsid w:val="003210BE"/>
    <w:rsid w:val="003317F9"/>
    <w:rsid w:val="003328AD"/>
    <w:rsid w:val="00333CAE"/>
    <w:rsid w:val="003359E2"/>
    <w:rsid w:val="00335BF7"/>
    <w:rsid w:val="003375A1"/>
    <w:rsid w:val="00341245"/>
    <w:rsid w:val="003422A5"/>
    <w:rsid w:val="00346340"/>
    <w:rsid w:val="00352645"/>
    <w:rsid w:val="00355303"/>
    <w:rsid w:val="003570D0"/>
    <w:rsid w:val="00362FE5"/>
    <w:rsid w:val="003649B4"/>
    <w:rsid w:val="00366993"/>
    <w:rsid w:val="0037413B"/>
    <w:rsid w:val="0037464D"/>
    <w:rsid w:val="00375E5A"/>
    <w:rsid w:val="00376025"/>
    <w:rsid w:val="00376D44"/>
    <w:rsid w:val="0037761C"/>
    <w:rsid w:val="00377733"/>
    <w:rsid w:val="00380D8D"/>
    <w:rsid w:val="00383903"/>
    <w:rsid w:val="003859D8"/>
    <w:rsid w:val="00387DB3"/>
    <w:rsid w:val="00393C63"/>
    <w:rsid w:val="00393F61"/>
    <w:rsid w:val="00394032"/>
    <w:rsid w:val="003968E0"/>
    <w:rsid w:val="003A58C5"/>
    <w:rsid w:val="003B0120"/>
    <w:rsid w:val="003B03C1"/>
    <w:rsid w:val="003B44EE"/>
    <w:rsid w:val="003C12EF"/>
    <w:rsid w:val="003C2B11"/>
    <w:rsid w:val="003D16EC"/>
    <w:rsid w:val="003D1FEE"/>
    <w:rsid w:val="003D2ED8"/>
    <w:rsid w:val="003D7EB8"/>
    <w:rsid w:val="003E4F9C"/>
    <w:rsid w:val="003F14C0"/>
    <w:rsid w:val="003F1F5F"/>
    <w:rsid w:val="00400B11"/>
    <w:rsid w:val="004023D6"/>
    <w:rsid w:val="00402EFA"/>
    <w:rsid w:val="00403932"/>
    <w:rsid w:val="0040531B"/>
    <w:rsid w:val="004061AD"/>
    <w:rsid w:val="004067B8"/>
    <w:rsid w:val="00406C6F"/>
    <w:rsid w:val="00407997"/>
    <w:rsid w:val="00411A12"/>
    <w:rsid w:val="004257F5"/>
    <w:rsid w:val="004271A6"/>
    <w:rsid w:val="0043272F"/>
    <w:rsid w:val="004340B6"/>
    <w:rsid w:val="00441CD4"/>
    <w:rsid w:val="0044252F"/>
    <w:rsid w:val="0044523F"/>
    <w:rsid w:val="00447E91"/>
    <w:rsid w:val="00450DD0"/>
    <w:rsid w:val="00455C0D"/>
    <w:rsid w:val="0046303B"/>
    <w:rsid w:val="004634A5"/>
    <w:rsid w:val="004701DD"/>
    <w:rsid w:val="004828E3"/>
    <w:rsid w:val="004860DC"/>
    <w:rsid w:val="004905A4"/>
    <w:rsid w:val="00491945"/>
    <w:rsid w:val="00492C1B"/>
    <w:rsid w:val="00493A36"/>
    <w:rsid w:val="0049440A"/>
    <w:rsid w:val="004A5609"/>
    <w:rsid w:val="004A6CCA"/>
    <w:rsid w:val="004A719E"/>
    <w:rsid w:val="004B07F6"/>
    <w:rsid w:val="004B3D09"/>
    <w:rsid w:val="004B488A"/>
    <w:rsid w:val="004B5C7F"/>
    <w:rsid w:val="004B6CBE"/>
    <w:rsid w:val="004B7B7A"/>
    <w:rsid w:val="004C2FAE"/>
    <w:rsid w:val="004C3C72"/>
    <w:rsid w:val="004D3322"/>
    <w:rsid w:val="004D5CD9"/>
    <w:rsid w:val="004D615F"/>
    <w:rsid w:val="004E1FCB"/>
    <w:rsid w:val="004E2568"/>
    <w:rsid w:val="004E3B68"/>
    <w:rsid w:val="004E4452"/>
    <w:rsid w:val="004E68D8"/>
    <w:rsid w:val="004E7117"/>
    <w:rsid w:val="004F105B"/>
    <w:rsid w:val="004F2AC9"/>
    <w:rsid w:val="004F4473"/>
    <w:rsid w:val="004F56AD"/>
    <w:rsid w:val="004F5766"/>
    <w:rsid w:val="004F7C18"/>
    <w:rsid w:val="00500BFB"/>
    <w:rsid w:val="005067CA"/>
    <w:rsid w:val="005107AE"/>
    <w:rsid w:val="005132A9"/>
    <w:rsid w:val="00513354"/>
    <w:rsid w:val="00516FA6"/>
    <w:rsid w:val="00521144"/>
    <w:rsid w:val="005231FA"/>
    <w:rsid w:val="0053090C"/>
    <w:rsid w:val="005332FB"/>
    <w:rsid w:val="0054265C"/>
    <w:rsid w:val="00542BC4"/>
    <w:rsid w:val="00543EBE"/>
    <w:rsid w:val="00545667"/>
    <w:rsid w:val="005516FD"/>
    <w:rsid w:val="00551F5E"/>
    <w:rsid w:val="00555305"/>
    <w:rsid w:val="00557737"/>
    <w:rsid w:val="005658EF"/>
    <w:rsid w:val="00566F10"/>
    <w:rsid w:val="005761E7"/>
    <w:rsid w:val="00576A68"/>
    <w:rsid w:val="00576EBD"/>
    <w:rsid w:val="00583FCE"/>
    <w:rsid w:val="00590EE2"/>
    <w:rsid w:val="00592A2A"/>
    <w:rsid w:val="005971BC"/>
    <w:rsid w:val="0059724F"/>
    <w:rsid w:val="00597F98"/>
    <w:rsid w:val="005A004A"/>
    <w:rsid w:val="005A019F"/>
    <w:rsid w:val="005A589F"/>
    <w:rsid w:val="005A6EEE"/>
    <w:rsid w:val="005A709D"/>
    <w:rsid w:val="005B17A2"/>
    <w:rsid w:val="005B77D6"/>
    <w:rsid w:val="005C6D78"/>
    <w:rsid w:val="005C7AD5"/>
    <w:rsid w:val="005D2389"/>
    <w:rsid w:val="005D2F56"/>
    <w:rsid w:val="005D51CB"/>
    <w:rsid w:val="005D69A6"/>
    <w:rsid w:val="005E42F0"/>
    <w:rsid w:val="005E60FC"/>
    <w:rsid w:val="005F3A3A"/>
    <w:rsid w:val="005F556F"/>
    <w:rsid w:val="005F5A95"/>
    <w:rsid w:val="00601531"/>
    <w:rsid w:val="006044FC"/>
    <w:rsid w:val="00614FDA"/>
    <w:rsid w:val="00623168"/>
    <w:rsid w:val="0062360F"/>
    <w:rsid w:val="00630773"/>
    <w:rsid w:val="0063695F"/>
    <w:rsid w:val="00640A74"/>
    <w:rsid w:val="00645ED8"/>
    <w:rsid w:val="006461E8"/>
    <w:rsid w:val="0064732F"/>
    <w:rsid w:val="00647F71"/>
    <w:rsid w:val="006505D9"/>
    <w:rsid w:val="00657EBA"/>
    <w:rsid w:val="00664356"/>
    <w:rsid w:val="00666521"/>
    <w:rsid w:val="006676B6"/>
    <w:rsid w:val="00673F68"/>
    <w:rsid w:val="006753A6"/>
    <w:rsid w:val="006760CC"/>
    <w:rsid w:val="00680992"/>
    <w:rsid w:val="006827AB"/>
    <w:rsid w:val="00682E2A"/>
    <w:rsid w:val="006840D1"/>
    <w:rsid w:val="00684FF8"/>
    <w:rsid w:val="00685F05"/>
    <w:rsid w:val="00687055"/>
    <w:rsid w:val="0068776B"/>
    <w:rsid w:val="00692674"/>
    <w:rsid w:val="006936D6"/>
    <w:rsid w:val="00695CB3"/>
    <w:rsid w:val="006A133C"/>
    <w:rsid w:val="006A177A"/>
    <w:rsid w:val="006B163D"/>
    <w:rsid w:val="006B24C4"/>
    <w:rsid w:val="006B2920"/>
    <w:rsid w:val="006B41AC"/>
    <w:rsid w:val="006B584F"/>
    <w:rsid w:val="006B5A37"/>
    <w:rsid w:val="006C024B"/>
    <w:rsid w:val="006C3CD3"/>
    <w:rsid w:val="006C6D44"/>
    <w:rsid w:val="006D0AE2"/>
    <w:rsid w:val="006D4D01"/>
    <w:rsid w:val="006D5091"/>
    <w:rsid w:val="006D7090"/>
    <w:rsid w:val="006D7833"/>
    <w:rsid w:val="006E0E95"/>
    <w:rsid w:val="006F2B64"/>
    <w:rsid w:val="006F5B64"/>
    <w:rsid w:val="006F691D"/>
    <w:rsid w:val="00702529"/>
    <w:rsid w:val="0070573E"/>
    <w:rsid w:val="00710CFF"/>
    <w:rsid w:val="00714EE9"/>
    <w:rsid w:val="00723F30"/>
    <w:rsid w:val="00726171"/>
    <w:rsid w:val="00727DEF"/>
    <w:rsid w:val="00732C1F"/>
    <w:rsid w:val="00733315"/>
    <w:rsid w:val="0073577B"/>
    <w:rsid w:val="0073768D"/>
    <w:rsid w:val="00740B25"/>
    <w:rsid w:val="00741AED"/>
    <w:rsid w:val="00744CF0"/>
    <w:rsid w:val="00746C10"/>
    <w:rsid w:val="00746DC6"/>
    <w:rsid w:val="00760A2D"/>
    <w:rsid w:val="00761F38"/>
    <w:rsid w:val="00762702"/>
    <w:rsid w:val="007628DD"/>
    <w:rsid w:val="00764E41"/>
    <w:rsid w:val="007776F9"/>
    <w:rsid w:val="00781100"/>
    <w:rsid w:val="0078621D"/>
    <w:rsid w:val="00790325"/>
    <w:rsid w:val="00790C8C"/>
    <w:rsid w:val="007933AB"/>
    <w:rsid w:val="00796D29"/>
    <w:rsid w:val="007A019B"/>
    <w:rsid w:val="007A6869"/>
    <w:rsid w:val="007A6F20"/>
    <w:rsid w:val="007B22A4"/>
    <w:rsid w:val="007B39DC"/>
    <w:rsid w:val="007B3D23"/>
    <w:rsid w:val="007B3E01"/>
    <w:rsid w:val="007C24C8"/>
    <w:rsid w:val="007C29CA"/>
    <w:rsid w:val="007C3697"/>
    <w:rsid w:val="007C4DB0"/>
    <w:rsid w:val="007C55F0"/>
    <w:rsid w:val="007D597F"/>
    <w:rsid w:val="007D7F0D"/>
    <w:rsid w:val="007E076B"/>
    <w:rsid w:val="007E4A63"/>
    <w:rsid w:val="007E5FD5"/>
    <w:rsid w:val="007F1275"/>
    <w:rsid w:val="007F6FFE"/>
    <w:rsid w:val="008005E0"/>
    <w:rsid w:val="00805F93"/>
    <w:rsid w:val="008123DB"/>
    <w:rsid w:val="00812D58"/>
    <w:rsid w:val="008141EB"/>
    <w:rsid w:val="00822C38"/>
    <w:rsid w:val="008258F1"/>
    <w:rsid w:val="008336C6"/>
    <w:rsid w:val="00834A2F"/>
    <w:rsid w:val="00835557"/>
    <w:rsid w:val="00840D8A"/>
    <w:rsid w:val="008439F4"/>
    <w:rsid w:val="008529F0"/>
    <w:rsid w:val="008648DB"/>
    <w:rsid w:val="00866400"/>
    <w:rsid w:val="008718F2"/>
    <w:rsid w:val="0087340B"/>
    <w:rsid w:val="00875ED0"/>
    <w:rsid w:val="008768D8"/>
    <w:rsid w:val="00877D47"/>
    <w:rsid w:val="008823DD"/>
    <w:rsid w:val="00893E78"/>
    <w:rsid w:val="00894C7F"/>
    <w:rsid w:val="008A066C"/>
    <w:rsid w:val="008A48B8"/>
    <w:rsid w:val="008A537C"/>
    <w:rsid w:val="008A55AD"/>
    <w:rsid w:val="008B1938"/>
    <w:rsid w:val="008B3180"/>
    <w:rsid w:val="008B3211"/>
    <w:rsid w:val="008B71CE"/>
    <w:rsid w:val="008B7BBA"/>
    <w:rsid w:val="008D183E"/>
    <w:rsid w:val="008D48A6"/>
    <w:rsid w:val="008D609B"/>
    <w:rsid w:val="008D66F4"/>
    <w:rsid w:val="008D6F13"/>
    <w:rsid w:val="008E7340"/>
    <w:rsid w:val="008F1113"/>
    <w:rsid w:val="009025AB"/>
    <w:rsid w:val="00903E7E"/>
    <w:rsid w:val="0090735F"/>
    <w:rsid w:val="009127E9"/>
    <w:rsid w:val="00921691"/>
    <w:rsid w:val="00923B70"/>
    <w:rsid w:val="00925384"/>
    <w:rsid w:val="00927467"/>
    <w:rsid w:val="00930751"/>
    <w:rsid w:val="00932586"/>
    <w:rsid w:val="00932ACA"/>
    <w:rsid w:val="00935745"/>
    <w:rsid w:val="00936EB5"/>
    <w:rsid w:val="009401CD"/>
    <w:rsid w:val="0095303F"/>
    <w:rsid w:val="00953133"/>
    <w:rsid w:val="0096402F"/>
    <w:rsid w:val="0097198F"/>
    <w:rsid w:val="00972D8E"/>
    <w:rsid w:val="00975E48"/>
    <w:rsid w:val="00976C6D"/>
    <w:rsid w:val="009810D7"/>
    <w:rsid w:val="0099454E"/>
    <w:rsid w:val="00996B51"/>
    <w:rsid w:val="009A0441"/>
    <w:rsid w:val="009A0D54"/>
    <w:rsid w:val="009A26CC"/>
    <w:rsid w:val="009A57C6"/>
    <w:rsid w:val="009A62CB"/>
    <w:rsid w:val="009B194D"/>
    <w:rsid w:val="009B1A18"/>
    <w:rsid w:val="009B6530"/>
    <w:rsid w:val="009C3763"/>
    <w:rsid w:val="009D01B2"/>
    <w:rsid w:val="009D35AB"/>
    <w:rsid w:val="009D388E"/>
    <w:rsid w:val="009D3DA6"/>
    <w:rsid w:val="009D3E99"/>
    <w:rsid w:val="009D5A4A"/>
    <w:rsid w:val="009E1AD2"/>
    <w:rsid w:val="009E3EFA"/>
    <w:rsid w:val="009F2D41"/>
    <w:rsid w:val="009F56B2"/>
    <w:rsid w:val="009F5D8A"/>
    <w:rsid w:val="009F6B11"/>
    <w:rsid w:val="009F769F"/>
    <w:rsid w:val="00A0021F"/>
    <w:rsid w:val="00A00A75"/>
    <w:rsid w:val="00A02D1E"/>
    <w:rsid w:val="00A0456A"/>
    <w:rsid w:val="00A05659"/>
    <w:rsid w:val="00A1374C"/>
    <w:rsid w:val="00A150AB"/>
    <w:rsid w:val="00A20C3E"/>
    <w:rsid w:val="00A2161A"/>
    <w:rsid w:val="00A3320A"/>
    <w:rsid w:val="00A34ABB"/>
    <w:rsid w:val="00A361C0"/>
    <w:rsid w:val="00A36E7E"/>
    <w:rsid w:val="00A36EEE"/>
    <w:rsid w:val="00A42113"/>
    <w:rsid w:val="00A44A8F"/>
    <w:rsid w:val="00A52728"/>
    <w:rsid w:val="00A539EA"/>
    <w:rsid w:val="00A541F0"/>
    <w:rsid w:val="00A574FC"/>
    <w:rsid w:val="00A605D3"/>
    <w:rsid w:val="00A62EBF"/>
    <w:rsid w:val="00A64455"/>
    <w:rsid w:val="00A65571"/>
    <w:rsid w:val="00A6752E"/>
    <w:rsid w:val="00A73CA9"/>
    <w:rsid w:val="00A7433A"/>
    <w:rsid w:val="00A81A54"/>
    <w:rsid w:val="00A8329A"/>
    <w:rsid w:val="00A86023"/>
    <w:rsid w:val="00A947D7"/>
    <w:rsid w:val="00A95E2C"/>
    <w:rsid w:val="00A95EF6"/>
    <w:rsid w:val="00A9635F"/>
    <w:rsid w:val="00AA3C49"/>
    <w:rsid w:val="00AA5D1E"/>
    <w:rsid w:val="00AC1681"/>
    <w:rsid w:val="00AC6388"/>
    <w:rsid w:val="00AC7A73"/>
    <w:rsid w:val="00AD3B9C"/>
    <w:rsid w:val="00AD5996"/>
    <w:rsid w:val="00AE1EE9"/>
    <w:rsid w:val="00AE43E3"/>
    <w:rsid w:val="00AF02CE"/>
    <w:rsid w:val="00AF6048"/>
    <w:rsid w:val="00AF7C0E"/>
    <w:rsid w:val="00AF7EAE"/>
    <w:rsid w:val="00B06687"/>
    <w:rsid w:val="00B166EE"/>
    <w:rsid w:val="00B17F62"/>
    <w:rsid w:val="00B32227"/>
    <w:rsid w:val="00B33323"/>
    <w:rsid w:val="00B34B7E"/>
    <w:rsid w:val="00B36C06"/>
    <w:rsid w:val="00B408D7"/>
    <w:rsid w:val="00B410FB"/>
    <w:rsid w:val="00B41312"/>
    <w:rsid w:val="00B4706D"/>
    <w:rsid w:val="00B506F9"/>
    <w:rsid w:val="00B529F1"/>
    <w:rsid w:val="00B54D63"/>
    <w:rsid w:val="00B550F2"/>
    <w:rsid w:val="00B64798"/>
    <w:rsid w:val="00B76CC3"/>
    <w:rsid w:val="00B87A1A"/>
    <w:rsid w:val="00B917BD"/>
    <w:rsid w:val="00B95A82"/>
    <w:rsid w:val="00BA112E"/>
    <w:rsid w:val="00BA193D"/>
    <w:rsid w:val="00BA1C8C"/>
    <w:rsid w:val="00BA47FD"/>
    <w:rsid w:val="00BA744A"/>
    <w:rsid w:val="00BB0E33"/>
    <w:rsid w:val="00BB3870"/>
    <w:rsid w:val="00BB4128"/>
    <w:rsid w:val="00BB627E"/>
    <w:rsid w:val="00BC0548"/>
    <w:rsid w:val="00BC0AF8"/>
    <w:rsid w:val="00BC1E3B"/>
    <w:rsid w:val="00BC4226"/>
    <w:rsid w:val="00BC5AA1"/>
    <w:rsid w:val="00BD3A7E"/>
    <w:rsid w:val="00BD6ADC"/>
    <w:rsid w:val="00BE16A9"/>
    <w:rsid w:val="00BE3720"/>
    <w:rsid w:val="00BE484A"/>
    <w:rsid w:val="00BE78BA"/>
    <w:rsid w:val="00BF06E5"/>
    <w:rsid w:val="00C21642"/>
    <w:rsid w:val="00C241E6"/>
    <w:rsid w:val="00C2642A"/>
    <w:rsid w:val="00C27DD0"/>
    <w:rsid w:val="00C33182"/>
    <w:rsid w:val="00C337C0"/>
    <w:rsid w:val="00C419FF"/>
    <w:rsid w:val="00C41A70"/>
    <w:rsid w:val="00C516A1"/>
    <w:rsid w:val="00C517A7"/>
    <w:rsid w:val="00C5203B"/>
    <w:rsid w:val="00C5411B"/>
    <w:rsid w:val="00C574E7"/>
    <w:rsid w:val="00C57558"/>
    <w:rsid w:val="00C60A07"/>
    <w:rsid w:val="00C64BCF"/>
    <w:rsid w:val="00C65E04"/>
    <w:rsid w:val="00C73F15"/>
    <w:rsid w:val="00C77614"/>
    <w:rsid w:val="00C8373B"/>
    <w:rsid w:val="00C94311"/>
    <w:rsid w:val="00C948FA"/>
    <w:rsid w:val="00C94980"/>
    <w:rsid w:val="00C97C8A"/>
    <w:rsid w:val="00CA1BFD"/>
    <w:rsid w:val="00CA63EA"/>
    <w:rsid w:val="00CB4992"/>
    <w:rsid w:val="00CC3644"/>
    <w:rsid w:val="00CD0388"/>
    <w:rsid w:val="00CD19F1"/>
    <w:rsid w:val="00CD50FB"/>
    <w:rsid w:val="00CD5225"/>
    <w:rsid w:val="00CD572B"/>
    <w:rsid w:val="00CE0153"/>
    <w:rsid w:val="00CE73B9"/>
    <w:rsid w:val="00CF151C"/>
    <w:rsid w:val="00CF26F9"/>
    <w:rsid w:val="00D05B31"/>
    <w:rsid w:val="00D10711"/>
    <w:rsid w:val="00D10E51"/>
    <w:rsid w:val="00D140B5"/>
    <w:rsid w:val="00D16853"/>
    <w:rsid w:val="00D33F74"/>
    <w:rsid w:val="00D35A40"/>
    <w:rsid w:val="00D46168"/>
    <w:rsid w:val="00D5248A"/>
    <w:rsid w:val="00D533F2"/>
    <w:rsid w:val="00D56D3B"/>
    <w:rsid w:val="00D570C0"/>
    <w:rsid w:val="00D64E8C"/>
    <w:rsid w:val="00D67025"/>
    <w:rsid w:val="00D72C59"/>
    <w:rsid w:val="00D74C6E"/>
    <w:rsid w:val="00D8007E"/>
    <w:rsid w:val="00D8079E"/>
    <w:rsid w:val="00D81320"/>
    <w:rsid w:val="00D815BE"/>
    <w:rsid w:val="00D81C56"/>
    <w:rsid w:val="00D82350"/>
    <w:rsid w:val="00D8787A"/>
    <w:rsid w:val="00D978F5"/>
    <w:rsid w:val="00DA0AF6"/>
    <w:rsid w:val="00DB066F"/>
    <w:rsid w:val="00DC5069"/>
    <w:rsid w:val="00DD05D8"/>
    <w:rsid w:val="00DD29E8"/>
    <w:rsid w:val="00DD4F57"/>
    <w:rsid w:val="00DD73C0"/>
    <w:rsid w:val="00DE1517"/>
    <w:rsid w:val="00DE58B9"/>
    <w:rsid w:val="00DE5B1B"/>
    <w:rsid w:val="00DF5C5F"/>
    <w:rsid w:val="00E01418"/>
    <w:rsid w:val="00E0192F"/>
    <w:rsid w:val="00E0570E"/>
    <w:rsid w:val="00E10B93"/>
    <w:rsid w:val="00E1169E"/>
    <w:rsid w:val="00E216FD"/>
    <w:rsid w:val="00E23485"/>
    <w:rsid w:val="00E27236"/>
    <w:rsid w:val="00E27E9A"/>
    <w:rsid w:val="00E32AED"/>
    <w:rsid w:val="00E345C7"/>
    <w:rsid w:val="00E36384"/>
    <w:rsid w:val="00E37139"/>
    <w:rsid w:val="00E5284B"/>
    <w:rsid w:val="00E53BCB"/>
    <w:rsid w:val="00E55323"/>
    <w:rsid w:val="00E60106"/>
    <w:rsid w:val="00E64A8C"/>
    <w:rsid w:val="00E71760"/>
    <w:rsid w:val="00E7610E"/>
    <w:rsid w:val="00E7787B"/>
    <w:rsid w:val="00E80A13"/>
    <w:rsid w:val="00E80DCC"/>
    <w:rsid w:val="00E8214E"/>
    <w:rsid w:val="00E839EE"/>
    <w:rsid w:val="00E83B0F"/>
    <w:rsid w:val="00E845F1"/>
    <w:rsid w:val="00E85841"/>
    <w:rsid w:val="00E86A85"/>
    <w:rsid w:val="00E86F58"/>
    <w:rsid w:val="00E90256"/>
    <w:rsid w:val="00E94A1C"/>
    <w:rsid w:val="00E967A5"/>
    <w:rsid w:val="00EA1469"/>
    <w:rsid w:val="00EA505A"/>
    <w:rsid w:val="00EB5E38"/>
    <w:rsid w:val="00EB645D"/>
    <w:rsid w:val="00EB73FC"/>
    <w:rsid w:val="00EC7D18"/>
    <w:rsid w:val="00ED2CBC"/>
    <w:rsid w:val="00ED4D66"/>
    <w:rsid w:val="00ED73CF"/>
    <w:rsid w:val="00EE548B"/>
    <w:rsid w:val="00EE70B8"/>
    <w:rsid w:val="00EE7160"/>
    <w:rsid w:val="00EE77E8"/>
    <w:rsid w:val="00EF1DEC"/>
    <w:rsid w:val="00EF48B9"/>
    <w:rsid w:val="00EF5827"/>
    <w:rsid w:val="00F00F38"/>
    <w:rsid w:val="00F02005"/>
    <w:rsid w:val="00F029C6"/>
    <w:rsid w:val="00F04F41"/>
    <w:rsid w:val="00F058F3"/>
    <w:rsid w:val="00F12C18"/>
    <w:rsid w:val="00F13D80"/>
    <w:rsid w:val="00F20E4D"/>
    <w:rsid w:val="00F324EA"/>
    <w:rsid w:val="00F35A6E"/>
    <w:rsid w:val="00F36B8B"/>
    <w:rsid w:val="00F406ED"/>
    <w:rsid w:val="00F4084B"/>
    <w:rsid w:val="00F40971"/>
    <w:rsid w:val="00F41773"/>
    <w:rsid w:val="00F433E0"/>
    <w:rsid w:val="00F45E8D"/>
    <w:rsid w:val="00F505FB"/>
    <w:rsid w:val="00F51571"/>
    <w:rsid w:val="00F52CDE"/>
    <w:rsid w:val="00F55B3A"/>
    <w:rsid w:val="00F56B2A"/>
    <w:rsid w:val="00F605E4"/>
    <w:rsid w:val="00F636FD"/>
    <w:rsid w:val="00F64058"/>
    <w:rsid w:val="00F6648A"/>
    <w:rsid w:val="00F66DB0"/>
    <w:rsid w:val="00F75343"/>
    <w:rsid w:val="00F77C9C"/>
    <w:rsid w:val="00F80A95"/>
    <w:rsid w:val="00F81642"/>
    <w:rsid w:val="00F87CAE"/>
    <w:rsid w:val="00F91E11"/>
    <w:rsid w:val="00F93E65"/>
    <w:rsid w:val="00F94232"/>
    <w:rsid w:val="00F95A90"/>
    <w:rsid w:val="00FA27CB"/>
    <w:rsid w:val="00FA2FFF"/>
    <w:rsid w:val="00FA3D16"/>
    <w:rsid w:val="00FB14BC"/>
    <w:rsid w:val="00FB3710"/>
    <w:rsid w:val="00FB3B73"/>
    <w:rsid w:val="00FB6597"/>
    <w:rsid w:val="00FC1DC1"/>
    <w:rsid w:val="00FC3756"/>
    <w:rsid w:val="00FC5E32"/>
    <w:rsid w:val="00FD0636"/>
    <w:rsid w:val="00FD0BC5"/>
    <w:rsid w:val="00FD2B43"/>
    <w:rsid w:val="00FD407C"/>
    <w:rsid w:val="00FE1D94"/>
    <w:rsid w:val="00FE23C0"/>
    <w:rsid w:val="00FF2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125E"/>
  </w:style>
  <w:style w:type="paragraph" w:styleId="Nagwek1">
    <w:name w:val="heading 1"/>
    <w:basedOn w:val="Normalny"/>
    <w:next w:val="Normalny"/>
    <w:link w:val="Nagwek1Znak"/>
    <w:qFormat/>
    <w:rsid w:val="0003125E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03125E"/>
    <w:pPr>
      <w:keepNext/>
      <w:ind w:left="4248" w:firstLine="708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3125E"/>
    <w:pPr>
      <w:keepNext/>
      <w:outlineLvl w:val="2"/>
    </w:pPr>
    <w:rPr>
      <w:sz w:val="36"/>
    </w:rPr>
  </w:style>
  <w:style w:type="paragraph" w:styleId="Nagwek4">
    <w:name w:val="heading 4"/>
    <w:basedOn w:val="Normalny"/>
    <w:next w:val="Normalny"/>
    <w:qFormat/>
    <w:rsid w:val="0003125E"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03125E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03125E"/>
    <w:pPr>
      <w:keepNext/>
      <w:ind w:left="5103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03125E"/>
    <w:pPr>
      <w:keepNext/>
      <w:ind w:left="4820"/>
      <w:outlineLvl w:val="6"/>
    </w:pPr>
    <w:rPr>
      <w:b/>
      <w:sz w:val="32"/>
    </w:rPr>
  </w:style>
  <w:style w:type="paragraph" w:styleId="Nagwek8">
    <w:name w:val="heading 8"/>
    <w:basedOn w:val="Normalny"/>
    <w:next w:val="Normalny"/>
    <w:qFormat/>
    <w:rsid w:val="0003125E"/>
    <w:pPr>
      <w:keepNext/>
      <w:jc w:val="center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125E"/>
    <w:pPr>
      <w:jc w:val="both"/>
    </w:pPr>
    <w:rPr>
      <w:sz w:val="28"/>
    </w:rPr>
  </w:style>
  <w:style w:type="paragraph" w:styleId="Tekstpodstawowywcity">
    <w:name w:val="Body Text Indent"/>
    <w:basedOn w:val="Normalny"/>
    <w:rsid w:val="0003125E"/>
    <w:pPr>
      <w:ind w:firstLine="708"/>
      <w:jc w:val="both"/>
    </w:pPr>
    <w:rPr>
      <w:sz w:val="28"/>
    </w:rPr>
  </w:style>
  <w:style w:type="paragraph" w:styleId="Tekstpodstawowy2">
    <w:name w:val="Body Text 2"/>
    <w:basedOn w:val="Normalny"/>
    <w:rsid w:val="0003125E"/>
    <w:rPr>
      <w:sz w:val="28"/>
    </w:rPr>
  </w:style>
  <w:style w:type="paragraph" w:styleId="Tekstpodstawowywcity2">
    <w:name w:val="Body Text Indent 2"/>
    <w:basedOn w:val="Normalny"/>
    <w:rsid w:val="0003125E"/>
    <w:pPr>
      <w:ind w:left="1985" w:hanging="1134"/>
      <w:jc w:val="both"/>
    </w:pPr>
    <w:rPr>
      <w:sz w:val="24"/>
    </w:rPr>
  </w:style>
  <w:style w:type="paragraph" w:styleId="Tekstpodstawowywcity3">
    <w:name w:val="Body Text Indent 3"/>
    <w:basedOn w:val="Normalny"/>
    <w:rsid w:val="0003125E"/>
    <w:pPr>
      <w:ind w:left="4820"/>
    </w:pPr>
    <w:rPr>
      <w:b/>
      <w:bCs/>
      <w:sz w:val="28"/>
    </w:rPr>
  </w:style>
  <w:style w:type="paragraph" w:styleId="Nagwek">
    <w:name w:val="header"/>
    <w:basedOn w:val="Normalny"/>
    <w:link w:val="NagwekZnak"/>
    <w:uiPriority w:val="99"/>
    <w:rsid w:val="002A6B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A6B60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8F1113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A3D16"/>
  </w:style>
  <w:style w:type="character" w:styleId="Odwoanieprzypisukocowego">
    <w:name w:val="endnote reference"/>
    <w:semiHidden/>
    <w:rsid w:val="00FA3D16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450DD0"/>
    <w:rPr>
      <w:szCs w:val="24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50DD0"/>
    <w:rPr>
      <w:szCs w:val="24"/>
      <w:lang w:val="pl-PL" w:eastAsia="pl-PL" w:bidi="ar-SA"/>
    </w:rPr>
  </w:style>
  <w:style w:type="table" w:styleId="Tabela-Siatka">
    <w:name w:val="Table Grid"/>
    <w:basedOn w:val="Standardowy"/>
    <w:rsid w:val="00C73F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ny"/>
    <w:rsid w:val="00CD0388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link w:val="Nagwek1"/>
    <w:rsid w:val="00125F89"/>
    <w:rPr>
      <w:sz w:val="28"/>
    </w:rPr>
  </w:style>
  <w:style w:type="character" w:styleId="Odwoaniedokomentarza">
    <w:name w:val="annotation reference"/>
    <w:rsid w:val="00115A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15AD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5AD4"/>
  </w:style>
  <w:style w:type="paragraph" w:styleId="Tematkomentarza">
    <w:name w:val="annotation subject"/>
    <w:basedOn w:val="Tekstkomentarza"/>
    <w:next w:val="Tekstkomentarza"/>
    <w:link w:val="TematkomentarzaZnak"/>
    <w:rsid w:val="00115AD4"/>
    <w:rPr>
      <w:b/>
      <w:bCs/>
    </w:rPr>
  </w:style>
  <w:style w:type="character" w:customStyle="1" w:styleId="TematkomentarzaZnak">
    <w:name w:val="Temat komentarza Znak"/>
    <w:link w:val="Tematkomentarza"/>
    <w:rsid w:val="00115AD4"/>
    <w:rPr>
      <w:b/>
      <w:bCs/>
    </w:rPr>
  </w:style>
  <w:style w:type="paragraph" w:styleId="Tekstdymka">
    <w:name w:val="Balloon Text"/>
    <w:basedOn w:val="Normalny"/>
    <w:link w:val="TekstdymkaZnak"/>
    <w:rsid w:val="00115AD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5A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36C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aliases w:val="Footnote Reference Number"/>
    <w:unhideWhenUsed/>
    <w:rsid w:val="001649A9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1649A9"/>
  </w:style>
  <w:style w:type="character" w:customStyle="1" w:styleId="NagwekZnak">
    <w:name w:val="Nagłówek Znak"/>
    <w:basedOn w:val="Domylnaczcionkaakapitu"/>
    <w:link w:val="Nagwek"/>
    <w:uiPriority w:val="99"/>
    <w:rsid w:val="001649A9"/>
  </w:style>
  <w:style w:type="character" w:styleId="Hipercze">
    <w:name w:val="Hyperlink"/>
    <w:rsid w:val="005A709D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A64455"/>
    <w:pPr>
      <w:spacing w:line="360" w:lineRule="auto"/>
      <w:ind w:left="357" w:hanging="357"/>
      <w:jc w:val="both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link w:val="Zwykytekst"/>
    <w:rsid w:val="00A64455"/>
    <w:rPr>
      <w:rFonts w:ascii="Consolas" w:eastAsia="Calibri" w:hAnsi="Consolas"/>
      <w:sz w:val="21"/>
      <w:szCs w:val="21"/>
    </w:rPr>
  </w:style>
  <w:style w:type="paragraph" w:styleId="Akapitzlist">
    <w:name w:val="List Paragraph"/>
    <w:basedOn w:val="Normalny"/>
    <w:qFormat/>
    <w:rsid w:val="00D815BE"/>
    <w:pPr>
      <w:widowControl w:val="0"/>
      <w:suppressAutoHyphens/>
      <w:ind w:left="720"/>
      <w:contextualSpacing/>
    </w:pPr>
    <w:rPr>
      <w:rFonts w:eastAsia="Arial Unicode MS"/>
      <w:kern w:val="1"/>
      <w:sz w:val="24"/>
      <w:szCs w:val="24"/>
    </w:rPr>
  </w:style>
  <w:style w:type="character" w:styleId="Uwydatnienie">
    <w:name w:val="Emphasis"/>
    <w:uiPriority w:val="20"/>
    <w:qFormat/>
    <w:rsid w:val="00500BFB"/>
    <w:rPr>
      <w:i/>
      <w:iCs/>
    </w:rPr>
  </w:style>
  <w:style w:type="character" w:customStyle="1" w:styleId="TekstprzypisukocowegoZnak">
    <w:name w:val="Tekst przypisu końcowego Znak"/>
    <w:link w:val="Tekstprzypisukocowego"/>
    <w:rsid w:val="00245727"/>
  </w:style>
  <w:style w:type="character" w:customStyle="1" w:styleId="apple-converted-space">
    <w:name w:val="apple-converted-space"/>
    <w:basedOn w:val="Domylnaczcionkaakapitu"/>
    <w:rsid w:val="00CD19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pacek\Pulpit\EP\efs_zporr_e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1EAC7-6199-41B7-ABBC-40B09836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efs_zporr_ep</Template>
  <TotalTime>11</TotalTime>
  <Pages>1</Pages>
  <Words>727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EFS_firmowy</vt:lpstr>
    </vt:vector>
  </TitlesOfParts>
  <Company>Urząd Marszałkowski Województwa Wrocławskiego</Company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EFS_firmowy</dc:title>
  <dc:creator>ppacek</dc:creator>
  <cp:lastModifiedBy>Admin</cp:lastModifiedBy>
  <cp:revision>6</cp:revision>
  <cp:lastPrinted>2013-01-22T13:17:00Z</cp:lastPrinted>
  <dcterms:created xsi:type="dcterms:W3CDTF">2016-10-24T08:51:00Z</dcterms:created>
  <dcterms:modified xsi:type="dcterms:W3CDTF">2016-10-26T10:08:00Z</dcterms:modified>
</cp:coreProperties>
</file>